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BC9" w:rsidRDefault="00005BC9" w:rsidP="00005BC9">
      <w:pPr>
        <w:spacing w:after="0" w:line="240" w:lineRule="auto"/>
        <w:jc w:val="center"/>
        <w:rPr>
          <w:rFonts w:ascii="Tahoma" w:hAnsi="Tahoma" w:cs="Tahoma"/>
          <w:sz w:val="40"/>
          <w:szCs w:val="40"/>
        </w:rPr>
      </w:pPr>
    </w:p>
    <w:p w:rsidR="00526071" w:rsidRPr="00A37746" w:rsidRDefault="00526071" w:rsidP="00005BC9">
      <w:pPr>
        <w:spacing w:after="0" w:line="240" w:lineRule="auto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sz w:val="36"/>
          <w:szCs w:val="36"/>
        </w:rPr>
        <w:t>ВСЕРОССИЙСКАЯ ФЕДЕРАЦИЯ ПЛАВАНИЯ</w:t>
      </w:r>
    </w:p>
    <w:p w:rsidR="00526071" w:rsidRPr="00A37746" w:rsidRDefault="00526071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526071" w:rsidRPr="00A37746" w:rsidRDefault="00526071" w:rsidP="00005BC9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</w:rPr>
      </w:pPr>
      <w:r w:rsidRPr="00A37746">
        <w:rPr>
          <w:rFonts w:ascii="Tahoma" w:hAnsi="Tahoma" w:cs="Tahoma"/>
          <w:b/>
          <w:sz w:val="40"/>
          <w:szCs w:val="40"/>
        </w:rPr>
        <w:t>ИСПОЛЬЗОВАНИЕ В ТРЕНИРОВКЕ ПЛОВЦОВ</w:t>
      </w:r>
    </w:p>
    <w:p w:rsidR="00526071" w:rsidRPr="00A37746" w:rsidRDefault="00526071" w:rsidP="00005BC9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</w:rPr>
      </w:pPr>
      <w:r w:rsidRPr="00A37746">
        <w:rPr>
          <w:rFonts w:ascii="Tahoma" w:hAnsi="Tahoma" w:cs="Tahoma"/>
          <w:b/>
          <w:sz w:val="40"/>
          <w:szCs w:val="40"/>
        </w:rPr>
        <w:t xml:space="preserve">ТРЕНАЖЕРОВ </w:t>
      </w:r>
      <w:proofErr w:type="gramStart"/>
      <w:r w:rsidRPr="00A37746">
        <w:rPr>
          <w:rFonts w:ascii="Tahoma" w:hAnsi="Tahoma" w:cs="Tahoma"/>
          <w:b/>
          <w:sz w:val="40"/>
          <w:szCs w:val="40"/>
        </w:rPr>
        <w:t>КОМПЛЕКСНОГО</w:t>
      </w:r>
      <w:proofErr w:type="gramEnd"/>
    </w:p>
    <w:p w:rsidR="00526071" w:rsidRPr="00A37746" w:rsidRDefault="00526071" w:rsidP="00005BC9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</w:rPr>
      </w:pPr>
      <w:r w:rsidRPr="00A37746">
        <w:rPr>
          <w:rFonts w:ascii="Tahoma" w:hAnsi="Tahoma" w:cs="Tahoma"/>
          <w:b/>
          <w:sz w:val="40"/>
          <w:szCs w:val="40"/>
        </w:rPr>
        <w:t>ВОЗДЕЙСТВИЯ НА ДЫХАТЕЛЬНУЮ СИСТЕМУ</w:t>
      </w:r>
    </w:p>
    <w:p w:rsidR="00005BC9" w:rsidRPr="00A37746" w:rsidRDefault="00005BC9" w:rsidP="00005BC9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</w:rPr>
      </w:pPr>
    </w:p>
    <w:p w:rsidR="00005BC9" w:rsidRPr="00A37746" w:rsidRDefault="00005BC9" w:rsidP="00005BC9">
      <w:pPr>
        <w:spacing w:after="0" w:line="240" w:lineRule="auto"/>
        <w:jc w:val="center"/>
        <w:rPr>
          <w:rFonts w:ascii="Tahoma" w:hAnsi="Tahoma" w:cs="Tahoma"/>
          <w:b/>
          <w:sz w:val="40"/>
          <w:szCs w:val="40"/>
        </w:rPr>
      </w:pPr>
    </w:p>
    <w:p w:rsidR="00005BC9" w:rsidRPr="00A37746" w:rsidRDefault="00005BC9" w:rsidP="00005BC9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005BC9" w:rsidRPr="00A37746" w:rsidRDefault="00005BC9" w:rsidP="00005BC9">
      <w:pPr>
        <w:spacing w:after="0" w:line="240" w:lineRule="auto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sz w:val="36"/>
          <w:szCs w:val="36"/>
        </w:rPr>
        <w:t xml:space="preserve">МЕТОДИЧЕСКИЕ РЕКОМЕНДАЦИИ </w:t>
      </w:r>
    </w:p>
    <w:p w:rsidR="000F63B7" w:rsidRDefault="00A11511" w:rsidP="00005BC9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A37746">
        <w:rPr>
          <w:rFonts w:ascii="Tahoma" w:hAnsi="Tahoma" w:cs="Tahoma"/>
          <w:sz w:val="28"/>
          <w:szCs w:val="28"/>
        </w:rPr>
        <w:t>для тренеров</w:t>
      </w:r>
      <w:r w:rsidR="00E238A4" w:rsidRPr="00A37746">
        <w:rPr>
          <w:rFonts w:ascii="Tahoma" w:hAnsi="Tahoma" w:cs="Tahoma"/>
          <w:sz w:val="28"/>
          <w:szCs w:val="28"/>
        </w:rPr>
        <w:t xml:space="preserve"> и </w:t>
      </w:r>
      <w:r w:rsidRPr="00A37746">
        <w:rPr>
          <w:rFonts w:ascii="Tahoma" w:hAnsi="Tahoma" w:cs="Tahoma"/>
          <w:sz w:val="28"/>
          <w:szCs w:val="28"/>
        </w:rPr>
        <w:t>профессиональных пловцов</w:t>
      </w:r>
      <w:r w:rsidR="00E238A4" w:rsidRPr="00A37746">
        <w:rPr>
          <w:rFonts w:ascii="Tahoma" w:hAnsi="Tahoma" w:cs="Tahoma"/>
          <w:sz w:val="28"/>
          <w:szCs w:val="28"/>
        </w:rPr>
        <w:t xml:space="preserve"> </w:t>
      </w:r>
      <w:r w:rsidRPr="00A37746">
        <w:rPr>
          <w:rFonts w:ascii="Tahoma" w:hAnsi="Tahoma" w:cs="Tahoma"/>
          <w:sz w:val="28"/>
          <w:szCs w:val="28"/>
        </w:rPr>
        <w:t xml:space="preserve">по использованию </w:t>
      </w:r>
    </w:p>
    <w:p w:rsidR="00A11511" w:rsidRPr="00A37746" w:rsidRDefault="00A11511" w:rsidP="00005BC9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A37746">
        <w:rPr>
          <w:rFonts w:ascii="Tahoma" w:hAnsi="Tahoma" w:cs="Tahoma"/>
          <w:sz w:val="28"/>
          <w:szCs w:val="28"/>
        </w:rPr>
        <w:t>трен</w:t>
      </w:r>
      <w:r w:rsidRPr="00A37746">
        <w:rPr>
          <w:rFonts w:ascii="Tahoma" w:hAnsi="Tahoma" w:cs="Tahoma"/>
          <w:sz w:val="28"/>
          <w:szCs w:val="28"/>
        </w:rPr>
        <w:t>а</w:t>
      </w:r>
      <w:r w:rsidRPr="00A37746">
        <w:rPr>
          <w:rFonts w:ascii="Tahoma" w:hAnsi="Tahoma" w:cs="Tahoma"/>
          <w:sz w:val="28"/>
          <w:szCs w:val="28"/>
        </w:rPr>
        <w:t xml:space="preserve">жеров «Русский </w:t>
      </w:r>
      <w:proofErr w:type="spellStart"/>
      <w:r w:rsidRPr="00A37746">
        <w:rPr>
          <w:rFonts w:ascii="Tahoma" w:hAnsi="Tahoma" w:cs="Tahoma"/>
          <w:sz w:val="28"/>
          <w:szCs w:val="28"/>
        </w:rPr>
        <w:t>сноркель</w:t>
      </w:r>
      <w:proofErr w:type="spellEnd"/>
      <w:r w:rsidRPr="00A37746">
        <w:rPr>
          <w:rFonts w:ascii="Tahoma" w:hAnsi="Tahoma" w:cs="Tahoma"/>
          <w:sz w:val="28"/>
          <w:szCs w:val="28"/>
        </w:rPr>
        <w:t xml:space="preserve"> – Новое дыхание» и «Русский флаттер – Н</w:t>
      </w:r>
      <w:r w:rsidRPr="00A37746">
        <w:rPr>
          <w:rFonts w:ascii="Tahoma" w:hAnsi="Tahoma" w:cs="Tahoma"/>
          <w:sz w:val="28"/>
          <w:szCs w:val="28"/>
        </w:rPr>
        <w:t>о</w:t>
      </w:r>
      <w:r w:rsidRPr="00A37746">
        <w:rPr>
          <w:rFonts w:ascii="Tahoma" w:hAnsi="Tahoma" w:cs="Tahoma"/>
          <w:sz w:val="28"/>
          <w:szCs w:val="28"/>
        </w:rPr>
        <w:t>вое дыхание»</w:t>
      </w:r>
      <w:r w:rsidR="00E238A4" w:rsidRPr="00A37746">
        <w:rPr>
          <w:rFonts w:ascii="Tahoma" w:hAnsi="Tahoma" w:cs="Tahoma"/>
          <w:sz w:val="28"/>
          <w:szCs w:val="28"/>
        </w:rPr>
        <w:t xml:space="preserve"> в спортивном  плавании</w:t>
      </w:r>
    </w:p>
    <w:p w:rsidR="00A11511" w:rsidRPr="00A37746" w:rsidRDefault="00A11511" w:rsidP="00005BC9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A11511" w:rsidRPr="00A37746" w:rsidRDefault="00A11511" w:rsidP="00005BC9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:rsidR="00526071" w:rsidRPr="00A37746" w:rsidRDefault="00526071" w:rsidP="00005B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526071" w:rsidRPr="00A37746" w:rsidRDefault="00526071" w:rsidP="00005BC9">
      <w:pPr>
        <w:spacing w:after="0" w:line="240" w:lineRule="auto"/>
        <w:rPr>
          <w:rFonts w:ascii="Tahoma" w:hAnsi="Tahoma" w:cs="Tahoma"/>
          <w:sz w:val="40"/>
          <w:szCs w:val="40"/>
        </w:rPr>
      </w:pPr>
    </w:p>
    <w:p w:rsidR="00526071" w:rsidRPr="00A37746" w:rsidRDefault="00526071" w:rsidP="00005BC9">
      <w:pPr>
        <w:spacing w:after="0" w:line="240" w:lineRule="auto"/>
        <w:rPr>
          <w:rFonts w:ascii="Tahoma" w:hAnsi="Tahoma" w:cs="Tahoma"/>
          <w:sz w:val="40"/>
          <w:szCs w:val="40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40"/>
          <w:szCs w:val="40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40"/>
          <w:szCs w:val="40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40"/>
          <w:szCs w:val="40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40"/>
          <w:szCs w:val="40"/>
        </w:rPr>
      </w:pPr>
    </w:p>
    <w:p w:rsidR="00005BC9" w:rsidRPr="00A37746" w:rsidRDefault="00005BC9" w:rsidP="00005BC9">
      <w:pPr>
        <w:spacing w:after="0" w:line="240" w:lineRule="auto"/>
        <w:rPr>
          <w:rFonts w:ascii="Tahoma" w:hAnsi="Tahoma" w:cs="Tahoma"/>
          <w:sz w:val="40"/>
          <w:szCs w:val="40"/>
        </w:rPr>
      </w:pPr>
    </w:p>
    <w:p w:rsidR="00E238A4" w:rsidRPr="00A37746" w:rsidRDefault="00E238A4" w:rsidP="00005BC9">
      <w:pPr>
        <w:spacing w:after="0" w:line="240" w:lineRule="auto"/>
        <w:rPr>
          <w:rFonts w:ascii="Tahoma" w:hAnsi="Tahoma" w:cs="Tahoma"/>
          <w:sz w:val="40"/>
          <w:szCs w:val="40"/>
        </w:rPr>
      </w:pPr>
    </w:p>
    <w:p w:rsidR="00526071" w:rsidRPr="00A37746" w:rsidRDefault="00526071" w:rsidP="00005BC9">
      <w:pPr>
        <w:spacing w:after="0" w:line="240" w:lineRule="auto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sz w:val="36"/>
          <w:szCs w:val="36"/>
        </w:rPr>
        <w:t>Москва - 2018</w:t>
      </w:r>
    </w:p>
    <w:p w:rsidR="00526071" w:rsidRPr="00A37746" w:rsidRDefault="00526071" w:rsidP="00005B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511" w:rsidRPr="00A37746" w:rsidRDefault="00A11511" w:rsidP="00005B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5BC9" w:rsidRPr="00A37746" w:rsidRDefault="00005BC9" w:rsidP="00005B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238A4" w:rsidRPr="00A37746" w:rsidRDefault="00E238A4" w:rsidP="00005B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26071" w:rsidRPr="00A37746" w:rsidRDefault="00005BC9" w:rsidP="00005BC9">
      <w:pPr>
        <w:spacing w:after="0" w:line="240" w:lineRule="auto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sz w:val="36"/>
          <w:szCs w:val="36"/>
        </w:rPr>
        <w:t>ОГЛАВЛЕНИЕ</w:t>
      </w:r>
    </w:p>
    <w:p w:rsidR="00E238A4" w:rsidRPr="00A37746" w:rsidRDefault="00E238A4" w:rsidP="00005B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38A4" w:rsidRPr="00A37746" w:rsidRDefault="00E238A4" w:rsidP="00005BC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642"/>
        <w:gridCol w:w="7601"/>
        <w:gridCol w:w="697"/>
      </w:tblGrid>
      <w:tr w:rsidR="00E238A4" w:rsidRPr="00A37746" w:rsidTr="00E238A4">
        <w:tc>
          <w:tcPr>
            <w:tcW w:w="88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lef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ВВЕДЕНИЕ ………………………………………………………………....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3</w:t>
            </w:r>
          </w:p>
        </w:tc>
      </w:tr>
      <w:tr w:rsidR="00E238A4" w:rsidRPr="00A37746" w:rsidTr="00E238A4">
        <w:trPr>
          <w:trHeight w:val="592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ind w:hanging="278"/>
              <w:jc w:val="left"/>
              <w:rPr>
                <w:b w:val="0"/>
                <w:szCs w:val="2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0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 xml:space="preserve">«Русский </w:t>
            </w:r>
            <w:proofErr w:type="spellStart"/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сноркель</w:t>
            </w:r>
            <w:proofErr w:type="spellEnd"/>
            <w:r w:rsidRPr="00A37746">
              <w:rPr>
                <w:rFonts w:ascii="Times New Roman" w:hAnsi="Times New Roman" w:cs="Times New Roman"/>
                <w:sz w:val="28"/>
                <w:szCs w:val="28"/>
              </w:rPr>
              <w:t xml:space="preserve"> – Новое дыхание» и «Русский флаттер – Новое дыхание» - СМАРТ тренажеры …………………..……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8A4" w:rsidRPr="00A37746" w:rsidRDefault="00E238A4" w:rsidP="00E238A4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238A4" w:rsidRPr="00A37746" w:rsidTr="00E238A4">
        <w:trPr>
          <w:trHeight w:val="545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ind w:hanging="278"/>
              <w:jc w:val="left"/>
              <w:rPr>
                <w:b w:val="0"/>
                <w:szCs w:val="2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0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sz w:val="28"/>
                <w:szCs w:val="28"/>
              </w:rPr>
              <w:t>Принцип работы и эффекты воздействия на организм пол</w:t>
            </w:r>
            <w:r w:rsidRPr="00A37746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A377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зователя дыхательных тренажеров «Русский </w:t>
            </w:r>
            <w:proofErr w:type="spellStart"/>
            <w:r w:rsidRPr="00A37746">
              <w:rPr>
                <w:rFonts w:ascii="Times New Roman" w:hAnsi="Times New Roman" w:cs="Times New Roman"/>
                <w:bCs/>
                <w:sz w:val="28"/>
                <w:szCs w:val="28"/>
              </w:rPr>
              <w:t>Сноркель</w:t>
            </w:r>
            <w:proofErr w:type="spellEnd"/>
            <w:r w:rsidRPr="00A377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Н</w:t>
            </w:r>
            <w:r w:rsidRPr="00A3774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bCs/>
                <w:sz w:val="28"/>
                <w:szCs w:val="28"/>
              </w:rPr>
              <w:t>вое Дыхание» и «Русский Флаттер – Новое Дыхание»….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</w:p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</w:p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7</w:t>
            </w:r>
          </w:p>
        </w:tc>
      </w:tr>
      <w:tr w:rsidR="00E238A4" w:rsidRPr="00A37746" w:rsidTr="00E238A4">
        <w:trPr>
          <w:trHeight w:val="417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ind w:hanging="278"/>
              <w:jc w:val="left"/>
              <w:rPr>
                <w:b w:val="0"/>
                <w:szCs w:val="2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lef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3.</w:t>
            </w:r>
          </w:p>
        </w:tc>
        <w:tc>
          <w:tcPr>
            <w:tcW w:w="760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left"/>
              <w:rPr>
                <w:b w:val="0"/>
                <w:szCs w:val="28"/>
              </w:rPr>
            </w:pPr>
            <w:r w:rsidRPr="00A37746">
              <w:rPr>
                <w:b w:val="0"/>
                <w:bCs/>
                <w:szCs w:val="28"/>
              </w:rPr>
              <w:t xml:space="preserve">Устройство тренажеров «Русский </w:t>
            </w:r>
            <w:proofErr w:type="spellStart"/>
            <w:r w:rsidRPr="00A37746">
              <w:rPr>
                <w:b w:val="0"/>
                <w:bCs/>
                <w:szCs w:val="28"/>
              </w:rPr>
              <w:t>сноркель</w:t>
            </w:r>
            <w:proofErr w:type="spellEnd"/>
            <w:r w:rsidRPr="00A37746">
              <w:rPr>
                <w:b w:val="0"/>
                <w:bCs/>
                <w:szCs w:val="28"/>
              </w:rPr>
              <w:t xml:space="preserve"> </w:t>
            </w:r>
            <w:proofErr w:type="gramStart"/>
            <w:r w:rsidRPr="00A37746">
              <w:rPr>
                <w:b w:val="0"/>
                <w:bCs/>
                <w:szCs w:val="28"/>
              </w:rPr>
              <w:t>–Н</w:t>
            </w:r>
            <w:proofErr w:type="gramEnd"/>
            <w:r w:rsidRPr="00A37746">
              <w:rPr>
                <w:b w:val="0"/>
                <w:bCs/>
                <w:szCs w:val="28"/>
              </w:rPr>
              <w:t>овое дыхание» и «Русский флаттер – Новое дых</w:t>
            </w:r>
            <w:r w:rsidRPr="00A37746">
              <w:rPr>
                <w:b w:val="0"/>
                <w:bCs/>
                <w:szCs w:val="28"/>
              </w:rPr>
              <w:t>а</w:t>
            </w:r>
            <w:r w:rsidRPr="00A37746">
              <w:rPr>
                <w:b w:val="0"/>
                <w:bCs/>
                <w:szCs w:val="28"/>
              </w:rPr>
              <w:t>ние»…</w:t>
            </w:r>
            <w:r w:rsidRPr="00A37746">
              <w:rPr>
                <w:b w:val="0"/>
                <w:szCs w:val="28"/>
              </w:rPr>
              <w:t>……</w:t>
            </w:r>
            <w:r w:rsidR="00DA627A">
              <w:rPr>
                <w:b w:val="0"/>
                <w:szCs w:val="28"/>
              </w:rPr>
              <w:t>…...</w:t>
            </w:r>
            <w:r w:rsidRPr="00A37746">
              <w:rPr>
                <w:b w:val="0"/>
                <w:szCs w:val="28"/>
              </w:rPr>
              <w:t>……………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</w:p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8</w:t>
            </w:r>
          </w:p>
        </w:tc>
      </w:tr>
      <w:tr w:rsidR="00E238A4" w:rsidRPr="00A37746" w:rsidTr="00E238A4">
        <w:trPr>
          <w:trHeight w:val="417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ind w:hanging="278"/>
              <w:jc w:val="left"/>
              <w:rPr>
                <w:b w:val="0"/>
                <w:szCs w:val="2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lef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4.</w:t>
            </w:r>
          </w:p>
        </w:tc>
        <w:tc>
          <w:tcPr>
            <w:tcW w:w="760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left"/>
              <w:rPr>
                <w:b w:val="0"/>
                <w:szCs w:val="28"/>
              </w:rPr>
            </w:pPr>
            <w:r w:rsidRPr="00A37746">
              <w:rPr>
                <w:b w:val="0"/>
                <w:bCs/>
                <w:szCs w:val="28"/>
              </w:rPr>
              <w:t>Подготовка тренажеров «Новое дыхание» к работе</w:t>
            </w:r>
            <w:r w:rsidRPr="00A37746">
              <w:rPr>
                <w:bCs/>
                <w:szCs w:val="28"/>
              </w:rPr>
              <w:t xml:space="preserve"> </w:t>
            </w:r>
            <w:r w:rsidRPr="00A37746">
              <w:rPr>
                <w:b w:val="0"/>
                <w:bCs/>
                <w:szCs w:val="28"/>
              </w:rPr>
              <w:t>……</w:t>
            </w:r>
            <w:r w:rsidR="00DA627A">
              <w:rPr>
                <w:b w:val="0"/>
                <w:bCs/>
                <w:szCs w:val="28"/>
              </w:rPr>
              <w:t>..</w:t>
            </w:r>
            <w:r w:rsidRPr="00A37746">
              <w:rPr>
                <w:b w:val="0"/>
                <w:bCs/>
                <w:szCs w:val="28"/>
              </w:rPr>
              <w:t>…..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12</w:t>
            </w:r>
          </w:p>
        </w:tc>
      </w:tr>
      <w:tr w:rsidR="00E238A4" w:rsidRPr="00A37746" w:rsidTr="00E238A4">
        <w:trPr>
          <w:trHeight w:val="417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ind w:hanging="278"/>
              <w:jc w:val="left"/>
              <w:rPr>
                <w:b w:val="0"/>
                <w:szCs w:val="2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lef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5.</w:t>
            </w:r>
          </w:p>
        </w:tc>
        <w:tc>
          <w:tcPr>
            <w:tcW w:w="7601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left"/>
              <w:rPr>
                <w:b w:val="0"/>
                <w:szCs w:val="28"/>
              </w:rPr>
            </w:pPr>
            <w:r w:rsidRPr="00A37746">
              <w:rPr>
                <w:b w:val="0"/>
                <w:bCs/>
                <w:szCs w:val="28"/>
              </w:rPr>
              <w:t>Методика и примерные тренировочные программы подг</w:t>
            </w:r>
            <w:r w:rsidRPr="00A37746">
              <w:rPr>
                <w:b w:val="0"/>
                <w:bCs/>
                <w:szCs w:val="28"/>
              </w:rPr>
              <w:t>о</w:t>
            </w:r>
            <w:r w:rsidRPr="00A37746">
              <w:rPr>
                <w:b w:val="0"/>
                <w:bCs/>
                <w:szCs w:val="28"/>
              </w:rPr>
              <w:t>товки квалифицированных пловцов с использованием дых</w:t>
            </w:r>
            <w:r w:rsidRPr="00A37746">
              <w:rPr>
                <w:b w:val="0"/>
                <w:bCs/>
                <w:szCs w:val="28"/>
              </w:rPr>
              <w:t>а</w:t>
            </w:r>
            <w:r w:rsidRPr="00A37746">
              <w:rPr>
                <w:b w:val="0"/>
                <w:bCs/>
                <w:szCs w:val="28"/>
              </w:rPr>
              <w:t xml:space="preserve">тельных тренажеров «Русский </w:t>
            </w:r>
            <w:proofErr w:type="spellStart"/>
            <w:r w:rsidRPr="00A37746">
              <w:rPr>
                <w:b w:val="0"/>
                <w:bCs/>
                <w:szCs w:val="28"/>
              </w:rPr>
              <w:t>Сноркель</w:t>
            </w:r>
            <w:proofErr w:type="spellEnd"/>
            <w:r w:rsidRPr="00A37746">
              <w:rPr>
                <w:b w:val="0"/>
                <w:bCs/>
                <w:szCs w:val="28"/>
              </w:rPr>
              <w:t xml:space="preserve"> – Новое Дыхание» и «Русский Флаттер – Новое Дых</w:t>
            </w:r>
            <w:r w:rsidRPr="00A37746">
              <w:rPr>
                <w:b w:val="0"/>
                <w:bCs/>
                <w:szCs w:val="28"/>
              </w:rPr>
              <w:t>а</w:t>
            </w:r>
            <w:r w:rsidRPr="00A37746">
              <w:rPr>
                <w:b w:val="0"/>
                <w:bCs/>
                <w:szCs w:val="28"/>
              </w:rPr>
              <w:t>ние»….…</w:t>
            </w:r>
            <w:r w:rsidR="00DA627A">
              <w:rPr>
                <w:b w:val="0"/>
                <w:bCs/>
                <w:szCs w:val="28"/>
              </w:rPr>
              <w:t>……………...</w:t>
            </w:r>
            <w:r w:rsidRPr="00A37746">
              <w:rPr>
                <w:b w:val="0"/>
                <w:bCs/>
                <w:szCs w:val="28"/>
              </w:rPr>
              <w:t xml:space="preserve">…….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</w:p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</w:p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</w:p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14</w:t>
            </w:r>
          </w:p>
        </w:tc>
      </w:tr>
      <w:tr w:rsidR="00E238A4" w:rsidRPr="00A37746" w:rsidTr="00E238A4">
        <w:tc>
          <w:tcPr>
            <w:tcW w:w="88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left"/>
              <w:rPr>
                <w:b w:val="0"/>
                <w:bCs/>
                <w:szCs w:val="28"/>
              </w:rPr>
            </w:pPr>
            <w:r w:rsidRPr="00A37746">
              <w:rPr>
                <w:b w:val="0"/>
                <w:bCs/>
                <w:szCs w:val="28"/>
              </w:rPr>
              <w:t xml:space="preserve">ЗАКЛЮЧЕНИЕ </w:t>
            </w:r>
            <w:r w:rsidRPr="00A37746">
              <w:rPr>
                <w:b w:val="0"/>
                <w:szCs w:val="28"/>
              </w:rPr>
              <w:t>…………………………………………………</w:t>
            </w:r>
            <w:r w:rsidR="00DA627A">
              <w:rPr>
                <w:b w:val="0"/>
                <w:szCs w:val="28"/>
              </w:rPr>
              <w:t>…...</w:t>
            </w:r>
            <w:r w:rsidRPr="00A37746">
              <w:rPr>
                <w:b w:val="0"/>
                <w:szCs w:val="28"/>
              </w:rPr>
              <w:t>………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E238A4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23</w:t>
            </w:r>
          </w:p>
        </w:tc>
      </w:tr>
      <w:tr w:rsidR="00E238A4" w:rsidRPr="00A37746" w:rsidTr="00E238A4">
        <w:tc>
          <w:tcPr>
            <w:tcW w:w="88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CD7857" w:rsidP="00CD7857">
            <w:pPr>
              <w:pStyle w:val="ad"/>
              <w:tabs>
                <w:tab w:val="left" w:pos="1274"/>
              </w:tabs>
              <w:jc w:val="left"/>
              <w:rPr>
                <w:b w:val="0"/>
                <w:bCs/>
                <w:szCs w:val="28"/>
              </w:rPr>
            </w:pPr>
            <w:r>
              <w:rPr>
                <w:b w:val="0"/>
                <w:bCs/>
                <w:szCs w:val="28"/>
              </w:rPr>
              <w:t xml:space="preserve">РЕКОМЕНДУЕМАЯ  </w:t>
            </w:r>
            <w:r w:rsidR="00E238A4" w:rsidRPr="00A37746">
              <w:rPr>
                <w:b w:val="0"/>
                <w:bCs/>
                <w:szCs w:val="28"/>
              </w:rPr>
              <w:t>ЛИТЕРАТУР</w:t>
            </w:r>
            <w:r>
              <w:rPr>
                <w:b w:val="0"/>
                <w:bCs/>
                <w:szCs w:val="28"/>
              </w:rPr>
              <w:t>А</w:t>
            </w:r>
            <w:r w:rsidR="00E238A4" w:rsidRPr="00A37746">
              <w:rPr>
                <w:b w:val="0"/>
                <w:bCs/>
                <w:szCs w:val="28"/>
              </w:rPr>
              <w:t xml:space="preserve"> </w:t>
            </w:r>
            <w:r>
              <w:rPr>
                <w:b w:val="0"/>
                <w:szCs w:val="28"/>
              </w:rPr>
              <w:t>…………</w:t>
            </w:r>
            <w:bookmarkStart w:id="0" w:name="_GoBack"/>
            <w:bookmarkEnd w:id="0"/>
            <w:r w:rsidR="00E238A4" w:rsidRPr="00A37746">
              <w:rPr>
                <w:b w:val="0"/>
                <w:szCs w:val="28"/>
              </w:rPr>
              <w:t>………………</w:t>
            </w:r>
            <w:r w:rsidR="00DA627A">
              <w:rPr>
                <w:b w:val="0"/>
                <w:szCs w:val="28"/>
              </w:rPr>
              <w:t>……</w:t>
            </w:r>
            <w:r w:rsidR="00E238A4" w:rsidRPr="00A37746">
              <w:rPr>
                <w:b w:val="0"/>
                <w:szCs w:val="28"/>
              </w:rPr>
              <w:t>……..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E238A4" w:rsidRPr="00A37746" w:rsidRDefault="00E238A4" w:rsidP="00DA627A">
            <w:pPr>
              <w:pStyle w:val="ad"/>
              <w:tabs>
                <w:tab w:val="left" w:pos="1274"/>
              </w:tabs>
              <w:jc w:val="right"/>
              <w:rPr>
                <w:b w:val="0"/>
                <w:szCs w:val="28"/>
              </w:rPr>
            </w:pPr>
            <w:r w:rsidRPr="00A37746">
              <w:rPr>
                <w:b w:val="0"/>
                <w:szCs w:val="28"/>
              </w:rPr>
              <w:t>2</w:t>
            </w:r>
            <w:r w:rsidR="00DA627A">
              <w:rPr>
                <w:b w:val="0"/>
                <w:szCs w:val="28"/>
              </w:rPr>
              <w:t>4</w:t>
            </w:r>
          </w:p>
        </w:tc>
      </w:tr>
    </w:tbl>
    <w:p w:rsidR="00E238A4" w:rsidRPr="00A37746" w:rsidRDefault="00E238A4" w:rsidP="00005BC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26071" w:rsidRPr="00A37746" w:rsidRDefault="00526071" w:rsidP="00526071">
      <w:pPr>
        <w:rPr>
          <w:rFonts w:ascii="Times New Roman" w:hAnsi="Times New Roman" w:cs="Times New Roman"/>
          <w:sz w:val="28"/>
          <w:szCs w:val="28"/>
        </w:rPr>
      </w:pPr>
    </w:p>
    <w:p w:rsidR="00526071" w:rsidRPr="00A37746" w:rsidRDefault="00526071" w:rsidP="00526071">
      <w:pPr>
        <w:rPr>
          <w:rFonts w:ascii="Times New Roman" w:hAnsi="Times New Roman" w:cs="Times New Roman"/>
          <w:sz w:val="28"/>
          <w:szCs w:val="28"/>
        </w:rPr>
      </w:pPr>
    </w:p>
    <w:p w:rsidR="00526071" w:rsidRPr="00A37746" w:rsidRDefault="00526071" w:rsidP="00526071">
      <w:pPr>
        <w:rPr>
          <w:rFonts w:ascii="Times New Roman" w:hAnsi="Times New Roman" w:cs="Times New Roman"/>
          <w:sz w:val="28"/>
          <w:szCs w:val="28"/>
        </w:rPr>
      </w:pPr>
    </w:p>
    <w:p w:rsidR="00526071" w:rsidRPr="00A37746" w:rsidRDefault="00526071" w:rsidP="00526071">
      <w:pPr>
        <w:rPr>
          <w:rFonts w:ascii="Times New Roman" w:hAnsi="Times New Roman" w:cs="Times New Roman"/>
          <w:sz w:val="28"/>
          <w:szCs w:val="28"/>
        </w:rPr>
      </w:pPr>
    </w:p>
    <w:p w:rsidR="00526071" w:rsidRPr="00A37746" w:rsidRDefault="00526071" w:rsidP="00A11511">
      <w:pPr>
        <w:rPr>
          <w:rFonts w:ascii="Times New Roman" w:hAnsi="Times New Roman" w:cs="Times New Roman"/>
          <w:sz w:val="28"/>
          <w:szCs w:val="28"/>
        </w:rPr>
      </w:pPr>
    </w:p>
    <w:p w:rsidR="00421659" w:rsidRPr="00A37746" w:rsidRDefault="00421659" w:rsidP="00DA3A8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5BC9" w:rsidRPr="00A37746" w:rsidRDefault="00005BC9" w:rsidP="00DA3A8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5BC9" w:rsidRPr="00A37746" w:rsidRDefault="00005BC9" w:rsidP="00DA3A8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6071" w:rsidRPr="00A37746" w:rsidRDefault="00DA3A81" w:rsidP="00005BC9">
      <w:pPr>
        <w:spacing w:after="0" w:line="240" w:lineRule="auto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sz w:val="36"/>
          <w:szCs w:val="36"/>
        </w:rPr>
        <w:lastRenderedPageBreak/>
        <w:t>ВВЕДЕНИЕ</w:t>
      </w:r>
    </w:p>
    <w:p w:rsidR="00005BC9" w:rsidRPr="00A37746" w:rsidRDefault="00005BC9" w:rsidP="00005BC9">
      <w:pPr>
        <w:spacing w:after="0" w:line="240" w:lineRule="auto"/>
        <w:jc w:val="center"/>
        <w:rPr>
          <w:rFonts w:ascii="Tahoma" w:hAnsi="Tahoma" w:cs="Tahoma"/>
          <w:sz w:val="40"/>
          <w:szCs w:val="40"/>
        </w:rPr>
      </w:pPr>
    </w:p>
    <w:p w:rsidR="00005BC9" w:rsidRPr="00A37746" w:rsidRDefault="00257640" w:rsidP="00005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Дальнейшее повышение эффективности тренировочного процесса пловцов  вообще, и специальной физической и функциональной подготовки в частности, может быть достигнуто только в процессе поиска новых путей и подходов оптимизации тренировочных возд</w:t>
      </w:r>
      <w:r w:rsidR="000D24F2" w:rsidRPr="00A37746">
        <w:rPr>
          <w:rFonts w:ascii="Times New Roman" w:hAnsi="Times New Roman" w:cs="Times New Roman"/>
          <w:sz w:val="28"/>
          <w:szCs w:val="28"/>
        </w:rPr>
        <w:t>ействий на организм спортсмена</w:t>
      </w:r>
      <w:r w:rsidRPr="00A37746">
        <w:rPr>
          <w:rFonts w:ascii="Times New Roman" w:hAnsi="Times New Roman" w:cs="Times New Roman"/>
          <w:sz w:val="28"/>
          <w:szCs w:val="28"/>
        </w:rPr>
        <w:t>.</w:t>
      </w:r>
    </w:p>
    <w:p w:rsidR="00EC22FE" w:rsidRPr="00A37746" w:rsidRDefault="0066608F" w:rsidP="00005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Вместе с тем, к настоящему времени традиционный путь повышения эффективности тренировочного процесса спортсменов только за счет 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прим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>нения различных схем структурирования физических упражнений различной направленности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воздействия, сочетания объем</w:t>
      </w:r>
      <w:r w:rsidR="00275558" w:rsidRPr="00A37746">
        <w:rPr>
          <w:rFonts w:ascii="Times New Roman" w:hAnsi="Times New Roman" w:cs="Times New Roman"/>
          <w:sz w:val="28"/>
          <w:szCs w:val="28"/>
        </w:rPr>
        <w:t>ов и интенсивности в макр</w:t>
      </w:r>
      <w:r w:rsidR="00275558"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циклах и микроци</w:t>
      </w:r>
      <w:r w:rsidR="00275558" w:rsidRPr="00A37746">
        <w:rPr>
          <w:rFonts w:ascii="Times New Roman" w:hAnsi="Times New Roman" w:cs="Times New Roman"/>
          <w:sz w:val="28"/>
          <w:szCs w:val="28"/>
        </w:rPr>
        <w:t>клах, не всегда дает требуемый результат.</w:t>
      </w:r>
      <w:r w:rsidR="00376BE5" w:rsidRPr="00A37746">
        <w:rPr>
          <w:rFonts w:ascii="Times New Roman" w:hAnsi="Times New Roman" w:cs="Times New Roman"/>
          <w:sz w:val="28"/>
          <w:szCs w:val="28"/>
        </w:rPr>
        <w:t xml:space="preserve">  При этом</w:t>
      </w:r>
      <w:r w:rsidR="00EC5847" w:rsidRPr="00A37746">
        <w:rPr>
          <w:rFonts w:ascii="Times New Roman" w:hAnsi="Times New Roman" w:cs="Times New Roman"/>
          <w:sz w:val="28"/>
          <w:szCs w:val="28"/>
        </w:rPr>
        <w:t xml:space="preserve"> новые</w:t>
      </w:r>
      <w:r w:rsidR="00376BE5" w:rsidRPr="00A37746">
        <w:rPr>
          <w:rFonts w:ascii="Times New Roman" w:hAnsi="Times New Roman" w:cs="Times New Roman"/>
          <w:sz w:val="28"/>
          <w:szCs w:val="28"/>
        </w:rPr>
        <w:t xml:space="preserve"> нормативы для пловцов различной квалификации выдвигают новые требов</w:t>
      </w:r>
      <w:r w:rsidR="00376BE5" w:rsidRPr="00A37746">
        <w:rPr>
          <w:rFonts w:ascii="Times New Roman" w:hAnsi="Times New Roman" w:cs="Times New Roman"/>
          <w:sz w:val="28"/>
          <w:szCs w:val="28"/>
        </w:rPr>
        <w:t>а</w:t>
      </w:r>
      <w:r w:rsidR="00376BE5" w:rsidRPr="00A37746">
        <w:rPr>
          <w:rFonts w:ascii="Times New Roman" w:hAnsi="Times New Roman" w:cs="Times New Roman"/>
          <w:sz w:val="28"/>
          <w:szCs w:val="28"/>
        </w:rPr>
        <w:t>ния к специальной физической подготовленности спортсменов.</w:t>
      </w:r>
    </w:p>
    <w:p w:rsidR="00005BC9" w:rsidRPr="00A37746" w:rsidRDefault="008D7BC6" w:rsidP="00005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В этой связи весьма остро обозначается проблема поиска </w:t>
      </w:r>
      <w:proofErr w:type="spellStart"/>
      <w:proofErr w:type="gramStart"/>
      <w:r w:rsidRPr="00A37746">
        <w:rPr>
          <w:rFonts w:ascii="Times New Roman" w:hAnsi="Times New Roman" w:cs="Times New Roman"/>
          <w:sz w:val="28"/>
          <w:szCs w:val="28"/>
        </w:rPr>
        <w:t>нетрадиц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он-ных</w:t>
      </w:r>
      <w:proofErr w:type="spellEnd"/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средств, обеспечивающих достижение более высоких уровней 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ада</w:t>
      </w:r>
      <w:r w:rsidRPr="00A37746">
        <w:rPr>
          <w:rFonts w:ascii="Times New Roman" w:hAnsi="Times New Roman" w:cs="Times New Roman"/>
          <w:sz w:val="28"/>
          <w:szCs w:val="28"/>
        </w:rPr>
        <w:t>п</w:t>
      </w:r>
      <w:r w:rsidRPr="00A37746">
        <w:rPr>
          <w:rFonts w:ascii="Times New Roman" w:hAnsi="Times New Roman" w:cs="Times New Roman"/>
          <w:sz w:val="28"/>
          <w:szCs w:val="28"/>
        </w:rPr>
        <w:t>тиро-ванности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 xml:space="preserve"> организма, и на этой основе, способствующих росту спорти</w:t>
      </w:r>
      <w:r w:rsidRPr="00A37746">
        <w:rPr>
          <w:rFonts w:ascii="Times New Roman" w:hAnsi="Times New Roman" w:cs="Times New Roman"/>
          <w:sz w:val="28"/>
          <w:szCs w:val="28"/>
        </w:rPr>
        <w:t>в</w:t>
      </w:r>
      <w:r w:rsidRPr="00A37746">
        <w:rPr>
          <w:rFonts w:ascii="Times New Roman" w:hAnsi="Times New Roman" w:cs="Times New Roman"/>
          <w:sz w:val="28"/>
          <w:szCs w:val="28"/>
        </w:rPr>
        <w:t>ной ре-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зультативности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, без дальнейшего наращивания объема, интенсивности и времени тренировочной работы.</w:t>
      </w:r>
    </w:p>
    <w:p w:rsidR="00005BC9" w:rsidRPr="00A37746" w:rsidRDefault="004B4337" w:rsidP="00005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Как известно, в основе процесса наращивания физической работосп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собности лежит процесс формирования стабильной адаптации к напряже</w:t>
      </w:r>
      <w:r w:rsidRPr="00A37746">
        <w:rPr>
          <w:rFonts w:ascii="Times New Roman" w:hAnsi="Times New Roman" w:cs="Times New Roman"/>
          <w:sz w:val="28"/>
          <w:szCs w:val="28"/>
        </w:rPr>
        <w:t>н</w:t>
      </w:r>
      <w:r w:rsidRPr="00A37746">
        <w:rPr>
          <w:rFonts w:ascii="Times New Roman" w:hAnsi="Times New Roman" w:cs="Times New Roman"/>
          <w:sz w:val="28"/>
          <w:szCs w:val="28"/>
        </w:rPr>
        <w:t>ной мышечной деятельности. Так или иначе, адаптация к таковым условиям будет развиваться естественным образом, под воздействием использования только физических упражнений, которые следует рассматривать как осно</w:t>
      </w:r>
      <w:r w:rsidRPr="00A37746">
        <w:rPr>
          <w:rFonts w:ascii="Times New Roman" w:hAnsi="Times New Roman" w:cs="Times New Roman"/>
          <w:sz w:val="28"/>
          <w:szCs w:val="28"/>
        </w:rPr>
        <w:t>в</w:t>
      </w:r>
      <w:r w:rsidRPr="00A37746">
        <w:rPr>
          <w:rFonts w:ascii="Times New Roman" w:hAnsi="Times New Roman" w:cs="Times New Roman"/>
          <w:sz w:val="28"/>
          <w:szCs w:val="28"/>
        </w:rPr>
        <w:t xml:space="preserve">ные 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эргогенические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 xml:space="preserve"> средства. Вместе с тем повышение скорости ее форм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рования и всесторонняя оптимизация может быть обеспечена использован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ем ряда средств направленного воздействия на функциональные системы о</w:t>
      </w:r>
      <w:r w:rsidRPr="00A37746">
        <w:rPr>
          <w:rFonts w:ascii="Times New Roman" w:hAnsi="Times New Roman" w:cs="Times New Roman"/>
          <w:sz w:val="28"/>
          <w:szCs w:val="28"/>
        </w:rPr>
        <w:t>р</w:t>
      </w:r>
      <w:r w:rsidRPr="00A37746">
        <w:rPr>
          <w:rFonts w:ascii="Times New Roman" w:hAnsi="Times New Roman" w:cs="Times New Roman"/>
          <w:sz w:val="28"/>
          <w:szCs w:val="28"/>
        </w:rPr>
        <w:t>ганизма, участвующих в адаптационных процессах, определяющих и лим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тирующих их.</w:t>
      </w:r>
    </w:p>
    <w:p w:rsidR="00005BC9" w:rsidRPr="00A37746" w:rsidRDefault="006555CA" w:rsidP="00005B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</w:rPr>
        <w:t xml:space="preserve">Целенаправленное воздействие на дыхательную систему пловцов </w:t>
      </w:r>
      <w:r w:rsidR="00714BE4" w:rsidRPr="00A37746">
        <w:rPr>
          <w:rFonts w:ascii="Times New Roman" w:hAnsi="Times New Roman" w:cs="Times New Roman"/>
          <w:b/>
          <w:sz w:val="28"/>
          <w:szCs w:val="28"/>
        </w:rPr>
        <w:t xml:space="preserve">в процессе выполнения соревновательных и тренировочных упражнений </w:t>
      </w:r>
      <w:r w:rsidRPr="00A37746">
        <w:rPr>
          <w:rFonts w:ascii="Times New Roman" w:hAnsi="Times New Roman" w:cs="Times New Roman"/>
          <w:b/>
          <w:sz w:val="28"/>
          <w:szCs w:val="28"/>
        </w:rPr>
        <w:t>является наиболее удобным и перспективным с точки зрения решения вышеперечисленных проблем.</w:t>
      </w:r>
    </w:p>
    <w:p w:rsidR="00005BC9" w:rsidRPr="00A37746" w:rsidRDefault="006555CA" w:rsidP="00005B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Основное преимущество выбора именно дыхательной системы, состоит в том, что ее функцию можно расс</w:t>
      </w:r>
      <w:r w:rsidRPr="00A37746">
        <w:rPr>
          <w:rFonts w:ascii="Times New Roman" w:hAnsi="Times New Roman" w:cs="Times New Roman"/>
          <w:sz w:val="28"/>
          <w:szCs w:val="28"/>
        </w:rPr>
        <w:softHyphen/>
        <w:t>матривать как в плане чисто висцеральной, которая стоит на страже постоянства внутренней среды организма (гомеост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>за), так и как функцию соматическую, деятельность которой обеспечивается сокращениями дыхательной мускулатуры. При воздействии на параметры дыхания можно моделировать определенные характеристики внутренней среды, тем самым создавая наиболее благоприятные условия для соверше</w:t>
      </w:r>
      <w:r w:rsidRPr="00A37746">
        <w:rPr>
          <w:rFonts w:ascii="Times New Roman" w:hAnsi="Times New Roman" w:cs="Times New Roman"/>
          <w:sz w:val="28"/>
          <w:szCs w:val="28"/>
        </w:rPr>
        <w:t>н</w:t>
      </w:r>
      <w:r w:rsidRPr="00A37746">
        <w:rPr>
          <w:rFonts w:ascii="Times New Roman" w:hAnsi="Times New Roman" w:cs="Times New Roman"/>
          <w:sz w:val="28"/>
          <w:szCs w:val="28"/>
        </w:rPr>
        <w:t>ствования адаптации и осуществления контроля над функциональным сост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янием организма</w:t>
      </w:r>
      <w:r w:rsidR="00005BC9" w:rsidRPr="00A37746">
        <w:rPr>
          <w:rFonts w:ascii="Times New Roman" w:hAnsi="Times New Roman" w:cs="Times New Roman"/>
          <w:sz w:val="28"/>
          <w:szCs w:val="28"/>
        </w:rPr>
        <w:t>.</w:t>
      </w:r>
    </w:p>
    <w:p w:rsidR="00005BC9" w:rsidRPr="00A37746" w:rsidRDefault="00BF3056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Внешнее дыхание служит первым звеном кислородтранспортной с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 xml:space="preserve">стемы. Оно обеспечивает организм кислородом из окружающего воздуха за </w:t>
      </w:r>
      <w:r w:rsidRPr="00A37746">
        <w:rPr>
          <w:rFonts w:ascii="Times New Roman" w:hAnsi="Times New Roman" w:cs="Times New Roman"/>
          <w:sz w:val="28"/>
          <w:szCs w:val="28"/>
        </w:rPr>
        <w:lastRenderedPageBreak/>
        <w:t>счет легочной вентиляции и диффузии О</w:t>
      </w:r>
      <w:proofErr w:type="gramStart"/>
      <w:r w:rsidRPr="00A377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через легочную (альвеолярно-капиллярную) мембрану в кровь. У тренирующих выносливость спортсменов легочные объемы и емкости (за исключением дыхательного объема) в покое в среднем на 10-20% больше, чем у нетренированных.</w:t>
      </w:r>
    </w:p>
    <w:p w:rsidR="00005BC9" w:rsidRPr="00A37746" w:rsidRDefault="00BF3056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 связи с высокой скоростью потребления кислорода легочная вент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ляция в течение всего времени выполнения упражнений на выносливость и</w:t>
      </w:r>
      <w:r w:rsidRPr="00A37746">
        <w:rPr>
          <w:rFonts w:ascii="Times New Roman" w:hAnsi="Times New Roman" w:cs="Times New Roman"/>
          <w:sz w:val="28"/>
          <w:szCs w:val="28"/>
        </w:rPr>
        <w:t>с</w:t>
      </w:r>
      <w:r w:rsidRPr="00A37746">
        <w:rPr>
          <w:rFonts w:ascii="Times New Roman" w:hAnsi="Times New Roman" w:cs="Times New Roman"/>
          <w:sz w:val="28"/>
          <w:szCs w:val="28"/>
        </w:rPr>
        <w:t>ключительно велика. При одной и той же рабочей легочной вентиляции ч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>стота дыхания у спортсменов меньше, чем у нетренированных людей. След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вательно, рост легочной вентиляции у спортсменов обеспечивается за счет увеличения дыхательного объема (глубины дыхания) в большей мере, чем за счет частоты дыхания. Этому способствуют:</w:t>
      </w:r>
    </w:p>
    <w:p w:rsidR="00005BC9" w:rsidRPr="00A37746" w:rsidRDefault="00BF3056" w:rsidP="00EC22FE">
      <w:pPr>
        <w:pStyle w:val="a8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7746">
        <w:rPr>
          <w:rFonts w:ascii="Times New Roman" w:hAnsi="Times New Roman" w:cs="Times New Roman"/>
          <w:sz w:val="28"/>
          <w:szCs w:val="28"/>
          <w:u w:val="single"/>
        </w:rPr>
        <w:t>увеличенные легочные объемы,</w:t>
      </w:r>
    </w:p>
    <w:p w:rsidR="00005BC9" w:rsidRPr="00A37746" w:rsidRDefault="00BF3056" w:rsidP="00EC22FE">
      <w:pPr>
        <w:pStyle w:val="a8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  <w:u w:val="single"/>
        </w:rPr>
        <w:t>большая сила и выносливость дыхательных мышц,</w:t>
      </w:r>
    </w:p>
    <w:p w:rsidR="00BF3056" w:rsidRPr="00A37746" w:rsidRDefault="00BF3056" w:rsidP="00EC22FE">
      <w:pPr>
        <w:pStyle w:val="a8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  <w:u w:val="single"/>
        </w:rPr>
        <w:t>снижение сопротивления потока воздуха в воздухоносных путях.</w:t>
      </w:r>
    </w:p>
    <w:p w:rsidR="00EC22FE" w:rsidRPr="00A37746" w:rsidRDefault="00EC22FE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3056" w:rsidRPr="00A37746" w:rsidRDefault="00BF3056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</w:rPr>
        <w:t>Главные эффекты тренировки выносливости в отношении сист</w:t>
      </w:r>
      <w:r w:rsidRPr="00A37746">
        <w:rPr>
          <w:rFonts w:ascii="Times New Roman" w:hAnsi="Times New Roman" w:cs="Times New Roman"/>
          <w:b/>
          <w:sz w:val="28"/>
          <w:szCs w:val="28"/>
        </w:rPr>
        <w:t>е</w:t>
      </w:r>
      <w:r w:rsidRPr="00A37746">
        <w:rPr>
          <w:rFonts w:ascii="Times New Roman" w:hAnsi="Times New Roman" w:cs="Times New Roman"/>
          <w:b/>
          <w:sz w:val="28"/>
          <w:szCs w:val="28"/>
        </w:rPr>
        <w:t>мы внешнего дыхания состоят в следующем:</w:t>
      </w:r>
    </w:p>
    <w:p w:rsidR="00BF3056" w:rsidRPr="00A37746" w:rsidRDefault="00BF3056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</w:rPr>
        <w:t>- увеличение легочных объемов и емкостей;</w:t>
      </w:r>
    </w:p>
    <w:p w:rsidR="00BF3056" w:rsidRPr="00A37746" w:rsidRDefault="00BF3056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</w:rPr>
        <w:t>- повышение мощности и эффективности (экономичности) внешн</w:t>
      </w:r>
      <w:r w:rsidRPr="00A37746">
        <w:rPr>
          <w:rFonts w:ascii="Times New Roman" w:hAnsi="Times New Roman" w:cs="Times New Roman"/>
          <w:b/>
          <w:sz w:val="28"/>
          <w:szCs w:val="28"/>
        </w:rPr>
        <w:t>е</w:t>
      </w:r>
      <w:r w:rsidRPr="00A37746">
        <w:rPr>
          <w:rFonts w:ascii="Times New Roman" w:hAnsi="Times New Roman" w:cs="Times New Roman"/>
          <w:b/>
          <w:sz w:val="28"/>
          <w:szCs w:val="28"/>
        </w:rPr>
        <w:t>го дыхания;</w:t>
      </w:r>
    </w:p>
    <w:p w:rsidR="00005BC9" w:rsidRPr="00A37746" w:rsidRDefault="00005BC9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</w:rPr>
        <w:t>-</w:t>
      </w:r>
      <w:r w:rsidR="00BF3056" w:rsidRPr="00A37746">
        <w:rPr>
          <w:rFonts w:ascii="Times New Roman" w:hAnsi="Times New Roman" w:cs="Times New Roman"/>
          <w:b/>
          <w:sz w:val="28"/>
          <w:szCs w:val="28"/>
        </w:rPr>
        <w:t>повышение диффузионной способности легких;</w:t>
      </w:r>
    </w:p>
    <w:p w:rsidR="00BF3056" w:rsidRPr="00A37746" w:rsidRDefault="00BF3056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</w:rPr>
        <w:t>- повышение проходимости мелких и средних бронхов.</w:t>
      </w:r>
    </w:p>
    <w:p w:rsidR="00EC22FE" w:rsidRPr="00A37746" w:rsidRDefault="00EC22FE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2540" w:rsidRPr="00A37746" w:rsidRDefault="00A52540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Анализ средств и методов немедикаментозного повышения работосп</w:t>
      </w:r>
      <w:r w:rsidRPr="00A37746">
        <w:rPr>
          <w:rFonts w:ascii="Times New Roman" w:hAnsi="Times New Roman" w:cs="Times New Roman"/>
          <w:bCs/>
          <w:sz w:val="28"/>
          <w:szCs w:val="28"/>
        </w:rPr>
        <w:t>о</w:t>
      </w:r>
      <w:r w:rsidRPr="00A37746">
        <w:rPr>
          <w:rFonts w:ascii="Times New Roman" w:hAnsi="Times New Roman" w:cs="Times New Roman"/>
          <w:bCs/>
          <w:sz w:val="28"/>
          <w:szCs w:val="28"/>
        </w:rPr>
        <w:t>собности пловцов выявил, что актуальным является разработка и внедрение в процесс подготовки спортсменов индивидуальных дыхательных тренажеров, которые:</w:t>
      </w:r>
    </w:p>
    <w:p w:rsidR="00A52540" w:rsidRPr="00A37746" w:rsidRDefault="00A52540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- могут использоваться непосредственно в тренировочном процессе при выполнении упражнений, характерных для данного вида спорта, с сохр</w:t>
      </w:r>
      <w:r w:rsidRPr="00A37746">
        <w:rPr>
          <w:rFonts w:ascii="Times New Roman" w:hAnsi="Times New Roman" w:cs="Times New Roman"/>
          <w:bCs/>
          <w:sz w:val="28"/>
          <w:szCs w:val="28"/>
        </w:rPr>
        <w:t>а</w:t>
      </w:r>
      <w:r w:rsidRPr="00A37746">
        <w:rPr>
          <w:rFonts w:ascii="Times New Roman" w:hAnsi="Times New Roman" w:cs="Times New Roman"/>
          <w:bCs/>
          <w:sz w:val="28"/>
          <w:szCs w:val="28"/>
        </w:rPr>
        <w:t>нением или незначительным изменением биодинамических и кинематич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ских характеристик движения;</w:t>
      </w:r>
    </w:p>
    <w:p w:rsidR="00A52540" w:rsidRPr="00A37746" w:rsidRDefault="00A52540" w:rsidP="00EC22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- дают возможность регулировать условия гипоксии-гиперкапнии в процессе тренировки с учетом индивидуальных особенностей спортсменов (уровня его подготовленности);</w:t>
      </w:r>
    </w:p>
    <w:p w:rsidR="00EC22FE" w:rsidRPr="00A37746" w:rsidRDefault="00A52540" w:rsidP="00005B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- дают возможность совершенствовать не только функциональную, но и физическую и техническую подготовленность спортсменов в реальных тренировочных и соревновательных упражнениях.</w:t>
      </w:r>
    </w:p>
    <w:p w:rsidR="00A52540" w:rsidRPr="00A37746" w:rsidRDefault="00A52540" w:rsidP="00005B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Такими тренировочными средствами являются инновационные отеч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ственные разработки - специальные дыхательные тренажеры «РУССКИЙ СНОРКЕЛЬ – НОВОЕ ДЫХАНИЕ» И «РУССКИЙ ФЛАТТЕР – НОВОЕ ДЫХАНИЕ».</w:t>
      </w:r>
      <w:r w:rsidRPr="00A37746">
        <w:rPr>
          <w:rFonts w:ascii="Times New Roman" w:hAnsi="Times New Roman" w:cs="Times New Roman"/>
          <w:bCs/>
          <w:sz w:val="28"/>
          <w:szCs w:val="28"/>
        </w:rPr>
        <w:br/>
      </w:r>
    </w:p>
    <w:p w:rsidR="00A52540" w:rsidRPr="00A37746" w:rsidRDefault="00A52540" w:rsidP="00A5254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C22FE" w:rsidRPr="00A37746" w:rsidRDefault="00EC22FE" w:rsidP="00A5254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B7082" w:rsidRPr="00A37746" w:rsidRDefault="003B7082" w:rsidP="00A5254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C60EBA" w:rsidRPr="00A37746" w:rsidRDefault="00EC22FE" w:rsidP="00EC22FE">
      <w:pPr>
        <w:tabs>
          <w:tab w:val="left" w:pos="851"/>
        </w:tabs>
        <w:jc w:val="center"/>
        <w:rPr>
          <w:rFonts w:ascii="Tahoma" w:hAnsi="Tahoma" w:cs="Tahoma"/>
          <w:bCs/>
          <w:sz w:val="36"/>
          <w:szCs w:val="36"/>
        </w:rPr>
      </w:pPr>
      <w:r w:rsidRPr="00A37746">
        <w:rPr>
          <w:rFonts w:ascii="Tahoma" w:hAnsi="Tahoma" w:cs="Tahoma"/>
          <w:bCs/>
          <w:sz w:val="36"/>
          <w:szCs w:val="36"/>
        </w:rPr>
        <w:t>1. «РУССКИЙ СНОРКЕЛЬ – НОВОЕ ДЫХАНИЕ» И                               «РУССКИЙ ФЛАТТЕР – НОВОЕ ДЫХАНИЕ» -                              СМАРТ ТРЕН</w:t>
      </w:r>
      <w:r w:rsidRPr="00A37746">
        <w:rPr>
          <w:rFonts w:ascii="Tahoma" w:hAnsi="Tahoma" w:cs="Tahoma"/>
          <w:bCs/>
          <w:sz w:val="36"/>
          <w:szCs w:val="36"/>
        </w:rPr>
        <w:t>А</w:t>
      </w:r>
      <w:r w:rsidRPr="00A37746">
        <w:rPr>
          <w:rFonts w:ascii="Tahoma" w:hAnsi="Tahoma" w:cs="Tahoma"/>
          <w:bCs/>
          <w:sz w:val="36"/>
          <w:szCs w:val="36"/>
        </w:rPr>
        <w:t>ЖЕРЫ</w:t>
      </w:r>
    </w:p>
    <w:p w:rsidR="00EC22FE" w:rsidRPr="00A37746" w:rsidRDefault="00EC22FE" w:rsidP="00C60EBA">
      <w:pPr>
        <w:spacing w:after="0" w:line="240" w:lineRule="auto"/>
        <w:ind w:left="106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60EBA" w:rsidRPr="00A37746" w:rsidRDefault="00C60EBA" w:rsidP="00C60EBA">
      <w:pPr>
        <w:spacing w:after="0" w:line="240" w:lineRule="auto"/>
        <w:ind w:left="106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37746">
        <w:rPr>
          <w:rFonts w:ascii="Times New Roman" w:hAnsi="Times New Roman" w:cs="Times New Roman"/>
          <w:b/>
          <w:bCs/>
          <w:sz w:val="28"/>
          <w:szCs w:val="28"/>
        </w:rPr>
        <w:t>Сноркель</w:t>
      </w:r>
      <w:proofErr w:type="spellEnd"/>
      <w:r w:rsidRPr="00A37746">
        <w:rPr>
          <w:rFonts w:ascii="Times New Roman" w:hAnsi="Times New Roman" w:cs="Times New Roman"/>
          <w:b/>
          <w:bCs/>
          <w:sz w:val="28"/>
          <w:szCs w:val="28"/>
        </w:rPr>
        <w:t xml:space="preserve"> – дыхательная трубка </w:t>
      </w:r>
      <w:proofErr w:type="gramStart"/>
      <w:r w:rsidRPr="00A37746">
        <w:rPr>
          <w:rFonts w:ascii="Times New Roman" w:hAnsi="Times New Roman" w:cs="Times New Roman"/>
          <w:b/>
          <w:bCs/>
          <w:sz w:val="28"/>
          <w:szCs w:val="28"/>
        </w:rPr>
        <w:t>для</w:t>
      </w:r>
      <w:proofErr w:type="gramEnd"/>
    </w:p>
    <w:p w:rsidR="00C60EBA" w:rsidRPr="00A37746" w:rsidRDefault="00C60EBA" w:rsidP="00C60EBA">
      <w:pPr>
        <w:spacing w:after="0" w:line="240" w:lineRule="auto"/>
        <w:ind w:left="106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37746">
        <w:rPr>
          <w:rFonts w:ascii="Times New Roman" w:hAnsi="Times New Roman" w:cs="Times New Roman"/>
          <w:b/>
          <w:bCs/>
          <w:sz w:val="28"/>
          <w:szCs w:val="28"/>
        </w:rPr>
        <w:t xml:space="preserve">плавания </w:t>
      </w:r>
      <w:proofErr w:type="gramStart"/>
      <w:r w:rsidRPr="00A37746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746">
        <w:rPr>
          <w:rFonts w:ascii="Times New Roman" w:hAnsi="Times New Roman" w:cs="Times New Roman"/>
          <w:b/>
          <w:bCs/>
          <w:sz w:val="28"/>
          <w:szCs w:val="28"/>
        </w:rPr>
        <w:t xml:space="preserve"> или </w:t>
      </w:r>
      <w:proofErr w:type="gramStart"/>
      <w:r w:rsidRPr="00A37746">
        <w:rPr>
          <w:rFonts w:ascii="Times New Roman" w:hAnsi="Times New Roman" w:cs="Times New Roman"/>
          <w:b/>
          <w:bCs/>
          <w:sz w:val="28"/>
          <w:szCs w:val="28"/>
        </w:rPr>
        <w:t>под</w:t>
      </w:r>
      <w:proofErr w:type="gramEnd"/>
      <w:r w:rsidRPr="00A37746">
        <w:rPr>
          <w:rFonts w:ascii="Times New Roman" w:hAnsi="Times New Roman" w:cs="Times New Roman"/>
          <w:b/>
          <w:bCs/>
          <w:sz w:val="28"/>
          <w:szCs w:val="28"/>
        </w:rPr>
        <w:t xml:space="preserve"> поверхностью воды,</w:t>
      </w:r>
    </w:p>
    <w:p w:rsidR="00C60EBA" w:rsidRPr="00A37746" w:rsidRDefault="00C60EBA" w:rsidP="00C60EBA">
      <w:pPr>
        <w:spacing w:after="0" w:line="240" w:lineRule="auto"/>
        <w:ind w:left="106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37746">
        <w:rPr>
          <w:rFonts w:ascii="Times New Roman" w:hAnsi="Times New Roman" w:cs="Times New Roman"/>
          <w:b/>
          <w:bCs/>
          <w:sz w:val="28"/>
          <w:szCs w:val="28"/>
        </w:rPr>
        <w:t>не поднимая головы из воды</w:t>
      </w:r>
    </w:p>
    <w:p w:rsidR="00C60EBA" w:rsidRPr="00A37746" w:rsidRDefault="00C60EBA" w:rsidP="00C60EBA">
      <w:pPr>
        <w:spacing w:after="0" w:line="240" w:lineRule="auto"/>
        <w:ind w:left="106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37746">
        <w:rPr>
          <w:rFonts w:ascii="Times New Roman" w:hAnsi="Times New Roman" w:cs="Times New Roman"/>
          <w:b/>
          <w:bCs/>
          <w:sz w:val="28"/>
          <w:szCs w:val="28"/>
        </w:rPr>
        <w:t>SMART (СМАРТ) – умный, интеллектуальный.</w:t>
      </w:r>
    </w:p>
    <w:p w:rsidR="00EC22FE" w:rsidRPr="00A37746" w:rsidRDefault="00EC22FE" w:rsidP="00EC2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22FE" w:rsidRPr="00A37746" w:rsidRDefault="00C60EBA" w:rsidP="00EC2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br/>
        <w:t xml:space="preserve">          Сноркель для спортивного плавания – дыхательная трубка фронтальн</w:t>
      </w:r>
      <w:r w:rsidRPr="00A37746">
        <w:rPr>
          <w:rFonts w:ascii="Times New Roman" w:hAnsi="Times New Roman" w:cs="Times New Roman"/>
          <w:bCs/>
          <w:sz w:val="28"/>
          <w:szCs w:val="28"/>
        </w:rPr>
        <w:t>о</w:t>
      </w:r>
      <w:r w:rsidRPr="00A37746">
        <w:rPr>
          <w:rFonts w:ascii="Times New Roman" w:hAnsi="Times New Roman" w:cs="Times New Roman"/>
          <w:bCs/>
          <w:sz w:val="28"/>
          <w:szCs w:val="28"/>
        </w:rPr>
        <w:t>го (центрального) расположения, предназначенная для тренировки пловцов в бассейне и на открытой воде.</w:t>
      </w:r>
    </w:p>
    <w:p w:rsidR="00EC22FE" w:rsidRPr="00A37746" w:rsidRDefault="00C60EBA" w:rsidP="00EC2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37746">
        <w:rPr>
          <w:rFonts w:ascii="Times New Roman" w:hAnsi="Times New Roman" w:cs="Times New Roman"/>
          <w:bCs/>
          <w:sz w:val="28"/>
          <w:szCs w:val="28"/>
        </w:rPr>
        <w:t>Спортивный</w:t>
      </w:r>
      <w:proofErr w:type="gramEnd"/>
      <w:r w:rsidRPr="00A3774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37746">
        <w:rPr>
          <w:rFonts w:ascii="Times New Roman" w:hAnsi="Times New Roman" w:cs="Times New Roman"/>
          <w:bCs/>
          <w:sz w:val="28"/>
          <w:szCs w:val="28"/>
        </w:rPr>
        <w:t>сноркель</w:t>
      </w:r>
      <w:proofErr w:type="spellEnd"/>
      <w:r w:rsidRPr="00A37746">
        <w:rPr>
          <w:rFonts w:ascii="Times New Roman" w:hAnsi="Times New Roman" w:cs="Times New Roman"/>
          <w:bCs/>
          <w:sz w:val="28"/>
          <w:szCs w:val="28"/>
        </w:rPr>
        <w:t xml:space="preserve"> используется для решения задачи совершенств</w:t>
      </w:r>
      <w:r w:rsidRPr="00A37746">
        <w:rPr>
          <w:rFonts w:ascii="Times New Roman" w:hAnsi="Times New Roman" w:cs="Times New Roman"/>
          <w:bCs/>
          <w:sz w:val="28"/>
          <w:szCs w:val="28"/>
        </w:rPr>
        <w:t>о</w:t>
      </w:r>
      <w:r w:rsidRPr="00A37746">
        <w:rPr>
          <w:rFonts w:ascii="Times New Roman" w:hAnsi="Times New Roman" w:cs="Times New Roman"/>
          <w:bCs/>
          <w:sz w:val="28"/>
          <w:szCs w:val="28"/>
        </w:rPr>
        <w:t>вание техники плавания и положения тела пловца в воде. Плавая со спорти</w:t>
      </w:r>
      <w:r w:rsidRPr="00A37746">
        <w:rPr>
          <w:rFonts w:ascii="Times New Roman" w:hAnsi="Times New Roman" w:cs="Times New Roman"/>
          <w:bCs/>
          <w:sz w:val="28"/>
          <w:szCs w:val="28"/>
        </w:rPr>
        <w:t>в</w:t>
      </w:r>
      <w:r w:rsidRPr="00A37746">
        <w:rPr>
          <w:rFonts w:ascii="Times New Roman" w:hAnsi="Times New Roman" w:cs="Times New Roman"/>
          <w:bCs/>
          <w:sz w:val="28"/>
          <w:szCs w:val="28"/>
        </w:rPr>
        <w:t>ным сноркелем, спортсмен «не отвлекается» на изменение полож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ния головы для вдоха. Пловец «концентрируется» на технике выполнения гребка, движ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ний ног, положения туловища и головы в воде.</w:t>
      </w:r>
    </w:p>
    <w:p w:rsidR="00EC22FE" w:rsidRPr="00A37746" w:rsidRDefault="00C60EBA" w:rsidP="00EC2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В настоящее время для многих новых устройств различного направл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ния стал использоваться термин «</w:t>
      </w:r>
      <w:r w:rsidRPr="00A37746">
        <w:rPr>
          <w:rFonts w:ascii="Times New Roman" w:hAnsi="Times New Roman" w:cs="Times New Roman"/>
          <w:bCs/>
          <w:sz w:val="28"/>
          <w:szCs w:val="28"/>
          <w:lang w:val="en-US"/>
        </w:rPr>
        <w:t>SMART</w:t>
      </w:r>
      <w:r w:rsidRPr="00A37746">
        <w:rPr>
          <w:rFonts w:ascii="Times New Roman" w:hAnsi="Times New Roman" w:cs="Times New Roman"/>
          <w:bCs/>
          <w:sz w:val="28"/>
          <w:szCs w:val="28"/>
        </w:rPr>
        <w:t>» (УМНЫЙ). Такие «</w:t>
      </w:r>
      <w:r w:rsidRPr="00A37746">
        <w:rPr>
          <w:rFonts w:ascii="Times New Roman" w:hAnsi="Times New Roman" w:cs="Times New Roman"/>
          <w:bCs/>
          <w:sz w:val="28"/>
          <w:szCs w:val="28"/>
          <w:lang w:val="en-US"/>
        </w:rPr>
        <w:t>SMART</w:t>
      </w:r>
      <w:r w:rsidRPr="00A37746">
        <w:rPr>
          <w:rFonts w:ascii="Times New Roman" w:hAnsi="Times New Roman" w:cs="Times New Roman"/>
          <w:bCs/>
          <w:sz w:val="28"/>
          <w:szCs w:val="28"/>
        </w:rPr>
        <w:t>» устройства «оснащены» или обладают рядом дополнительных функций или возможностей, не свойственных «основному» изделию, но значительно ра</w:t>
      </w:r>
      <w:r w:rsidRPr="00A37746">
        <w:rPr>
          <w:rFonts w:ascii="Times New Roman" w:hAnsi="Times New Roman" w:cs="Times New Roman"/>
          <w:bCs/>
          <w:sz w:val="28"/>
          <w:szCs w:val="28"/>
        </w:rPr>
        <w:t>с</w:t>
      </w:r>
      <w:r w:rsidRPr="00A37746">
        <w:rPr>
          <w:rFonts w:ascii="Times New Roman" w:hAnsi="Times New Roman" w:cs="Times New Roman"/>
          <w:bCs/>
          <w:sz w:val="28"/>
          <w:szCs w:val="28"/>
        </w:rPr>
        <w:t>ширяющих диапазон использования «</w:t>
      </w:r>
      <w:r w:rsidRPr="00A37746">
        <w:rPr>
          <w:rFonts w:ascii="Times New Roman" w:hAnsi="Times New Roman" w:cs="Times New Roman"/>
          <w:bCs/>
          <w:sz w:val="28"/>
          <w:szCs w:val="28"/>
          <w:lang w:val="en-US"/>
        </w:rPr>
        <w:t>SMART</w:t>
      </w:r>
      <w:r w:rsidRPr="00A37746">
        <w:rPr>
          <w:rFonts w:ascii="Times New Roman" w:hAnsi="Times New Roman" w:cs="Times New Roman"/>
          <w:bCs/>
          <w:sz w:val="28"/>
          <w:szCs w:val="28"/>
        </w:rPr>
        <w:t>» моделей. Как правило, «</w:t>
      </w:r>
      <w:r w:rsidRPr="00A37746">
        <w:rPr>
          <w:rFonts w:ascii="Times New Roman" w:hAnsi="Times New Roman" w:cs="Times New Roman"/>
          <w:bCs/>
          <w:sz w:val="28"/>
          <w:szCs w:val="28"/>
          <w:lang w:val="en-US"/>
        </w:rPr>
        <w:t>SMART</w:t>
      </w:r>
      <w:r w:rsidRPr="00A37746">
        <w:rPr>
          <w:rFonts w:ascii="Times New Roman" w:hAnsi="Times New Roman" w:cs="Times New Roman"/>
          <w:bCs/>
          <w:sz w:val="28"/>
          <w:szCs w:val="28"/>
        </w:rPr>
        <w:t>» модели значительно дороже обычных устройств.</w:t>
      </w:r>
    </w:p>
    <w:p w:rsidR="00A94A5E" w:rsidRPr="00A37746" w:rsidRDefault="00C60EBA" w:rsidP="00EC2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В качестве примера можно привести обычный мобильный телефон и смартфон. Действительно, любой смартфон не только выполняет функции обычного «мобильника», но и обладает широким диапазоном дополнител</w:t>
      </w:r>
      <w:r w:rsidRPr="00A37746">
        <w:rPr>
          <w:rFonts w:ascii="Times New Roman" w:hAnsi="Times New Roman" w:cs="Times New Roman"/>
          <w:bCs/>
          <w:sz w:val="28"/>
          <w:szCs w:val="28"/>
        </w:rPr>
        <w:t>ь</w:t>
      </w:r>
      <w:r w:rsidRPr="00A37746">
        <w:rPr>
          <w:rFonts w:ascii="Times New Roman" w:hAnsi="Times New Roman" w:cs="Times New Roman"/>
          <w:bCs/>
          <w:sz w:val="28"/>
          <w:szCs w:val="28"/>
        </w:rPr>
        <w:t>ных возможностей, не свойственных «мобильнику». Что еще «впихнуть» в смартфон, зависит только от фантазии производителя и его технологических возможностей.</w:t>
      </w:r>
    </w:p>
    <w:p w:rsidR="00EC22FE" w:rsidRPr="00A37746" w:rsidRDefault="00EC22FE" w:rsidP="00EC22F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7746">
        <w:rPr>
          <w:rFonts w:ascii="Times New Roman" w:hAnsi="Times New Roman" w:cs="Times New Roman"/>
          <w:b/>
          <w:bCs/>
          <w:sz w:val="28"/>
          <w:szCs w:val="28"/>
        </w:rPr>
        <w:t>Тренажер для тренировки дыхательных мы</w:t>
      </w:r>
      <w:proofErr w:type="gramStart"/>
      <w:r w:rsidRPr="00A37746">
        <w:rPr>
          <w:rFonts w:ascii="Times New Roman" w:hAnsi="Times New Roman" w:cs="Times New Roman"/>
          <w:b/>
          <w:bCs/>
          <w:sz w:val="28"/>
          <w:szCs w:val="28"/>
        </w:rPr>
        <w:t>шц в сп</w:t>
      </w:r>
      <w:proofErr w:type="gramEnd"/>
      <w:r w:rsidRPr="00A37746">
        <w:rPr>
          <w:rFonts w:ascii="Times New Roman" w:hAnsi="Times New Roman" w:cs="Times New Roman"/>
          <w:b/>
          <w:bCs/>
          <w:sz w:val="28"/>
          <w:szCs w:val="28"/>
        </w:rPr>
        <w:t xml:space="preserve">ортивном и оздоровительном плавании, разработанный и производимый компанией «Спорт Технолоджи» </w:t>
      </w:r>
      <w:hyperlink r:id="rId8" w:history="1">
        <w:r w:rsidRPr="00A37746">
          <w:rPr>
            <w:rStyle w:val="ab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A37746">
          <w:rPr>
            <w:rStyle w:val="ab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A37746">
          <w:rPr>
            <w:rStyle w:val="ab"/>
            <w:rFonts w:ascii="Times New Roman" w:hAnsi="Times New Roman" w:cs="Times New Roman"/>
            <w:b/>
            <w:bCs/>
            <w:sz w:val="28"/>
            <w:szCs w:val="28"/>
            <w:lang w:val="en-US"/>
          </w:rPr>
          <w:t>sporttec</w:t>
        </w:r>
        <w:proofErr w:type="spellEnd"/>
        <w:r w:rsidRPr="00A37746">
          <w:rPr>
            <w:rStyle w:val="ab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A37746">
          <w:rPr>
            <w:rStyle w:val="ab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Pr="00A37746">
        <w:rPr>
          <w:rFonts w:ascii="Times New Roman" w:hAnsi="Times New Roman" w:cs="Times New Roman"/>
          <w:b/>
          <w:bCs/>
          <w:sz w:val="28"/>
          <w:szCs w:val="28"/>
        </w:rPr>
        <w:t>, выпускаемый под торговой ма</w:t>
      </w:r>
      <w:r w:rsidRPr="00A3774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A37746">
        <w:rPr>
          <w:rFonts w:ascii="Times New Roman" w:hAnsi="Times New Roman" w:cs="Times New Roman"/>
          <w:b/>
          <w:bCs/>
          <w:sz w:val="28"/>
          <w:szCs w:val="28"/>
        </w:rPr>
        <w:t xml:space="preserve">кой «Новое дыхание», и его модификации «Русский </w:t>
      </w:r>
      <w:proofErr w:type="spellStart"/>
      <w:r w:rsidRPr="00A37746">
        <w:rPr>
          <w:rFonts w:ascii="Times New Roman" w:hAnsi="Times New Roman" w:cs="Times New Roman"/>
          <w:b/>
          <w:bCs/>
          <w:sz w:val="28"/>
          <w:szCs w:val="28"/>
        </w:rPr>
        <w:t>сноркель</w:t>
      </w:r>
      <w:proofErr w:type="spellEnd"/>
      <w:r w:rsidRPr="00A37746">
        <w:rPr>
          <w:rFonts w:ascii="Times New Roman" w:hAnsi="Times New Roman" w:cs="Times New Roman"/>
          <w:b/>
          <w:bCs/>
          <w:sz w:val="28"/>
          <w:szCs w:val="28"/>
        </w:rPr>
        <w:t xml:space="preserve"> – Новое дыхание» является «Смарт» </w:t>
      </w:r>
      <w:proofErr w:type="spellStart"/>
      <w:r w:rsidRPr="00A37746">
        <w:rPr>
          <w:rFonts w:ascii="Times New Roman" w:hAnsi="Times New Roman" w:cs="Times New Roman"/>
          <w:b/>
          <w:bCs/>
          <w:sz w:val="28"/>
          <w:szCs w:val="28"/>
        </w:rPr>
        <w:t>сноркелем</w:t>
      </w:r>
      <w:proofErr w:type="spellEnd"/>
      <w:r w:rsidRPr="00A37746">
        <w:rPr>
          <w:rFonts w:ascii="Times New Roman" w:hAnsi="Times New Roman" w:cs="Times New Roman"/>
          <w:b/>
          <w:bCs/>
          <w:sz w:val="28"/>
          <w:szCs w:val="28"/>
        </w:rPr>
        <w:t>, и позволяет решать значител</w:t>
      </w:r>
      <w:r w:rsidRPr="00A37746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A37746">
        <w:rPr>
          <w:rFonts w:ascii="Times New Roman" w:hAnsi="Times New Roman" w:cs="Times New Roman"/>
          <w:b/>
          <w:bCs/>
          <w:sz w:val="28"/>
          <w:szCs w:val="28"/>
        </w:rPr>
        <w:t>ный круг задач помимо совершенствования техники плавания.</w:t>
      </w:r>
    </w:p>
    <w:p w:rsidR="00EC22FE" w:rsidRPr="00A37746" w:rsidRDefault="00EC22FE" w:rsidP="00EC22F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К этим задачам, решаемым при выполнении соревновательных и тр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нировочных упражнений в условиях бассейна и открытой воды, относятся:</w:t>
      </w:r>
    </w:p>
    <w:p w:rsidR="00EC22FE" w:rsidRPr="00A37746" w:rsidRDefault="00EC22FE" w:rsidP="00EC22F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 xml:space="preserve">Сопряженное совершенствование силы и мощности дыхательных мышц и устойчивости спортсмена к </w:t>
      </w:r>
      <w:proofErr w:type="spellStart"/>
      <w:r w:rsidRPr="00A37746">
        <w:rPr>
          <w:rFonts w:ascii="Times New Roman" w:hAnsi="Times New Roman" w:cs="Times New Roman"/>
          <w:bCs/>
          <w:sz w:val="28"/>
          <w:szCs w:val="28"/>
        </w:rPr>
        <w:t>гипоксическо-гиперкапническому</w:t>
      </w:r>
      <w:proofErr w:type="spellEnd"/>
      <w:r w:rsidRPr="00A37746">
        <w:rPr>
          <w:rFonts w:ascii="Times New Roman" w:hAnsi="Times New Roman" w:cs="Times New Roman"/>
          <w:bCs/>
          <w:sz w:val="28"/>
          <w:szCs w:val="28"/>
        </w:rPr>
        <w:t xml:space="preserve"> фен</w:t>
      </w:r>
      <w:r w:rsidRPr="00A37746">
        <w:rPr>
          <w:rFonts w:ascii="Times New Roman" w:hAnsi="Times New Roman" w:cs="Times New Roman"/>
          <w:bCs/>
          <w:sz w:val="28"/>
          <w:szCs w:val="28"/>
        </w:rPr>
        <w:t>о</w:t>
      </w:r>
      <w:r w:rsidRPr="00A37746">
        <w:rPr>
          <w:rFonts w:ascii="Times New Roman" w:hAnsi="Times New Roman" w:cs="Times New Roman"/>
          <w:bCs/>
          <w:sz w:val="28"/>
          <w:szCs w:val="28"/>
        </w:rPr>
        <w:t>мену.</w:t>
      </w:r>
    </w:p>
    <w:p w:rsidR="00EC22FE" w:rsidRPr="00A37746" w:rsidRDefault="00EC22FE" w:rsidP="00EC22F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lastRenderedPageBreak/>
        <w:t>Повышение жизненной емкости легких, форсированной жизне</w:t>
      </w:r>
      <w:r w:rsidRPr="00A37746">
        <w:rPr>
          <w:rFonts w:ascii="Times New Roman" w:hAnsi="Times New Roman" w:cs="Times New Roman"/>
          <w:bCs/>
          <w:sz w:val="28"/>
          <w:szCs w:val="28"/>
        </w:rPr>
        <w:t>н</w:t>
      </w:r>
      <w:r w:rsidRPr="00A37746">
        <w:rPr>
          <w:rFonts w:ascii="Times New Roman" w:hAnsi="Times New Roman" w:cs="Times New Roman"/>
          <w:bCs/>
          <w:sz w:val="28"/>
          <w:szCs w:val="28"/>
        </w:rPr>
        <w:t>ной емкости легких, проходимости мелких и средних бронхов.</w:t>
      </w:r>
    </w:p>
    <w:p w:rsidR="00EC22FE" w:rsidRPr="00A37746" w:rsidRDefault="00EC22FE" w:rsidP="00EC22F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 xml:space="preserve">Снижение частоты дыхания </w:t>
      </w:r>
      <w:proofErr w:type="gramStart"/>
      <w:r w:rsidRPr="00A37746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A37746">
        <w:rPr>
          <w:rFonts w:ascii="Times New Roman" w:hAnsi="Times New Roman" w:cs="Times New Roman"/>
          <w:bCs/>
          <w:sz w:val="28"/>
          <w:szCs w:val="28"/>
        </w:rPr>
        <w:t xml:space="preserve"> выполнения основного соревнов</w:t>
      </w:r>
      <w:r w:rsidRPr="00A37746">
        <w:rPr>
          <w:rFonts w:ascii="Times New Roman" w:hAnsi="Times New Roman" w:cs="Times New Roman"/>
          <w:bCs/>
          <w:sz w:val="28"/>
          <w:szCs w:val="28"/>
        </w:rPr>
        <w:t>а</w:t>
      </w:r>
      <w:r w:rsidRPr="00A37746">
        <w:rPr>
          <w:rFonts w:ascii="Times New Roman" w:hAnsi="Times New Roman" w:cs="Times New Roman"/>
          <w:bCs/>
          <w:sz w:val="28"/>
          <w:szCs w:val="28"/>
        </w:rPr>
        <w:t>тельного упражнения с одновременным повышением коэффициента испол</w:t>
      </w:r>
      <w:r w:rsidRPr="00A37746">
        <w:rPr>
          <w:rFonts w:ascii="Times New Roman" w:hAnsi="Times New Roman" w:cs="Times New Roman"/>
          <w:bCs/>
          <w:sz w:val="28"/>
          <w:szCs w:val="28"/>
        </w:rPr>
        <w:t>ь</w:t>
      </w:r>
      <w:r w:rsidRPr="00A37746">
        <w:rPr>
          <w:rFonts w:ascii="Times New Roman" w:hAnsi="Times New Roman" w:cs="Times New Roman"/>
          <w:bCs/>
          <w:sz w:val="28"/>
          <w:szCs w:val="28"/>
        </w:rPr>
        <w:t>зования кислорода.</w:t>
      </w:r>
    </w:p>
    <w:p w:rsidR="00EC22FE" w:rsidRPr="00A37746" w:rsidRDefault="00EC22FE" w:rsidP="00EC2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22FE" w:rsidRPr="00A37746" w:rsidRDefault="00EC22FE" w:rsidP="00EC22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22FE" w:rsidRPr="00A37746" w:rsidRDefault="00A94A5E" w:rsidP="00675362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377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0A3986F" wp14:editId="5F1BBD74">
            <wp:extent cx="5383701" cy="35337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63" cy="353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362" w:rsidRPr="00A37746" w:rsidRDefault="00675362" w:rsidP="00675362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br/>
      </w:r>
      <w:r w:rsidRPr="00A3774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Рис. </w:t>
      </w:r>
      <w:r w:rsidR="00EC22FE" w:rsidRPr="00A37746">
        <w:rPr>
          <w:rFonts w:ascii="Times New Roman" w:hAnsi="Times New Roman" w:cs="Times New Roman"/>
          <w:b/>
          <w:bCs/>
          <w:i/>
          <w:sz w:val="28"/>
          <w:szCs w:val="28"/>
        </w:rPr>
        <w:t>1.</w:t>
      </w:r>
      <w:r w:rsidRPr="00A3774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Тренажер «Русский </w:t>
      </w:r>
      <w:proofErr w:type="spellStart"/>
      <w:r w:rsidRPr="00A37746">
        <w:rPr>
          <w:rFonts w:ascii="Times New Roman" w:hAnsi="Times New Roman" w:cs="Times New Roman"/>
          <w:b/>
          <w:bCs/>
          <w:i/>
          <w:sz w:val="28"/>
          <w:szCs w:val="28"/>
        </w:rPr>
        <w:t>сноркель</w:t>
      </w:r>
      <w:proofErr w:type="spellEnd"/>
      <w:r w:rsidRPr="00A3774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– Новое дыхание»</w:t>
      </w:r>
    </w:p>
    <w:p w:rsidR="00EC22FE" w:rsidRPr="00A37746" w:rsidRDefault="00EC22FE" w:rsidP="00675362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4E680E" w:rsidRPr="00A37746" w:rsidRDefault="004E680E" w:rsidP="00EC22F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Совершенствование емкости и мощности аэробной и гликолитич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ской систем энергообеспечения движений пловца с одновременным увелич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нием быстроты «врабатывания» или «включения» этих с</w:t>
      </w:r>
      <w:r w:rsidRPr="00A37746">
        <w:rPr>
          <w:rFonts w:ascii="Times New Roman" w:hAnsi="Times New Roman" w:cs="Times New Roman"/>
          <w:bCs/>
          <w:sz w:val="28"/>
          <w:szCs w:val="28"/>
        </w:rPr>
        <w:t>и</w:t>
      </w:r>
      <w:r w:rsidRPr="00A37746">
        <w:rPr>
          <w:rFonts w:ascii="Times New Roman" w:hAnsi="Times New Roman" w:cs="Times New Roman"/>
          <w:bCs/>
          <w:sz w:val="28"/>
          <w:szCs w:val="28"/>
        </w:rPr>
        <w:t>стем.</w:t>
      </w:r>
    </w:p>
    <w:p w:rsidR="004E680E" w:rsidRPr="00A37746" w:rsidRDefault="004E680E" w:rsidP="00EC22F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Совершенствование способности спортсмена выполнять упражн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ния с заданной мощности в условиях не достатка кислорода.</w:t>
      </w:r>
    </w:p>
    <w:p w:rsidR="004E5338" w:rsidRPr="00A37746" w:rsidRDefault="004E680E" w:rsidP="00EC22F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Моделирование условий среднегорья на равнине, подготовка к р</w:t>
      </w:r>
      <w:r w:rsidRPr="00A37746">
        <w:rPr>
          <w:rFonts w:ascii="Times New Roman" w:hAnsi="Times New Roman" w:cs="Times New Roman"/>
          <w:bCs/>
          <w:sz w:val="28"/>
          <w:szCs w:val="28"/>
        </w:rPr>
        <w:t>а</w:t>
      </w:r>
      <w:r w:rsidRPr="00A37746">
        <w:rPr>
          <w:rFonts w:ascii="Times New Roman" w:hAnsi="Times New Roman" w:cs="Times New Roman"/>
          <w:bCs/>
          <w:sz w:val="28"/>
          <w:szCs w:val="28"/>
        </w:rPr>
        <w:t>боте в условиях среднегорья, повышение устойчивости организма спортсм</w:t>
      </w:r>
      <w:r w:rsidRPr="00A37746">
        <w:rPr>
          <w:rFonts w:ascii="Times New Roman" w:hAnsi="Times New Roman" w:cs="Times New Roman"/>
          <w:bCs/>
          <w:sz w:val="28"/>
          <w:szCs w:val="28"/>
        </w:rPr>
        <w:t>е</w:t>
      </w:r>
      <w:r w:rsidRPr="00A37746">
        <w:rPr>
          <w:rFonts w:ascii="Times New Roman" w:hAnsi="Times New Roman" w:cs="Times New Roman"/>
          <w:bCs/>
          <w:sz w:val="28"/>
          <w:szCs w:val="28"/>
        </w:rPr>
        <w:t>на к гипоксии.</w:t>
      </w:r>
    </w:p>
    <w:p w:rsidR="00612AC8" w:rsidRPr="00A37746" w:rsidRDefault="004E5338" w:rsidP="00EC22FE">
      <w:pPr>
        <w:pStyle w:val="a3"/>
        <w:shd w:val="clear" w:color="auto" w:fill="FFFFFF"/>
        <w:tabs>
          <w:tab w:val="left" w:pos="1134"/>
        </w:tabs>
        <w:spacing w:after="0"/>
        <w:ind w:firstLine="708"/>
        <w:jc w:val="both"/>
        <w:rPr>
          <w:sz w:val="28"/>
          <w:szCs w:val="28"/>
        </w:rPr>
      </w:pPr>
      <w:r w:rsidRPr="00A37746">
        <w:rPr>
          <w:sz w:val="28"/>
          <w:szCs w:val="28"/>
        </w:rPr>
        <w:t xml:space="preserve"> Возможность решения вышеперечисленных задач обусловлена ко</w:t>
      </w:r>
      <w:r w:rsidRPr="00A37746">
        <w:rPr>
          <w:sz w:val="28"/>
          <w:szCs w:val="28"/>
        </w:rPr>
        <w:t>н</w:t>
      </w:r>
      <w:r w:rsidRPr="00A37746">
        <w:rPr>
          <w:sz w:val="28"/>
          <w:szCs w:val="28"/>
        </w:rPr>
        <w:t>структивными особенностями «Смарт» тр</w:t>
      </w:r>
      <w:r w:rsidR="003B23A0" w:rsidRPr="00A37746">
        <w:rPr>
          <w:sz w:val="28"/>
          <w:szCs w:val="28"/>
        </w:rPr>
        <w:t>енажеров</w:t>
      </w:r>
      <w:r w:rsidRPr="00A37746">
        <w:rPr>
          <w:sz w:val="28"/>
          <w:szCs w:val="28"/>
        </w:rPr>
        <w:t xml:space="preserve"> «Русский сноркель – Н</w:t>
      </w:r>
      <w:r w:rsidRPr="00A37746">
        <w:rPr>
          <w:sz w:val="28"/>
          <w:szCs w:val="28"/>
        </w:rPr>
        <w:t>о</w:t>
      </w:r>
      <w:r w:rsidRPr="00A37746">
        <w:rPr>
          <w:sz w:val="28"/>
          <w:szCs w:val="28"/>
        </w:rPr>
        <w:t>вое дыхание»</w:t>
      </w:r>
      <w:r w:rsidR="003B23A0" w:rsidRPr="00A37746">
        <w:rPr>
          <w:sz w:val="28"/>
          <w:szCs w:val="28"/>
        </w:rPr>
        <w:t xml:space="preserve"> и «Русский флаттер – Новое дыхание». </w:t>
      </w:r>
    </w:p>
    <w:p w:rsidR="00612AC8" w:rsidRPr="00A37746" w:rsidRDefault="00612AC8" w:rsidP="003B23A0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</w:p>
    <w:p w:rsidR="00EC22FE" w:rsidRPr="00A37746" w:rsidRDefault="00EC22FE" w:rsidP="003B23A0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</w:p>
    <w:p w:rsidR="00612AC8" w:rsidRPr="00A37746" w:rsidRDefault="00EC22FE" w:rsidP="00EC22FE">
      <w:pPr>
        <w:pStyle w:val="a3"/>
        <w:shd w:val="clear" w:color="auto" w:fill="FFFFFF"/>
        <w:tabs>
          <w:tab w:val="left" w:pos="284"/>
        </w:tabs>
        <w:spacing w:after="0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sz w:val="36"/>
          <w:szCs w:val="36"/>
        </w:rPr>
        <w:lastRenderedPageBreak/>
        <w:t xml:space="preserve">2. </w:t>
      </w:r>
      <w:r w:rsidR="00612AC8" w:rsidRPr="00A37746">
        <w:rPr>
          <w:rFonts w:ascii="Tahoma" w:hAnsi="Tahoma" w:cs="Tahoma"/>
          <w:sz w:val="36"/>
          <w:szCs w:val="36"/>
        </w:rPr>
        <w:t xml:space="preserve">ПРИНЦИП РАБОТЫ И ЭФФЕКТЫ ВОЗДЕЙСТВИЯ НА ОРГАНИЗМ ПОЛЬЗОВАТЕЛЯ ДЫХАТЕЛЬНЫХ </w:t>
      </w:r>
      <w:r w:rsidRPr="00A37746">
        <w:rPr>
          <w:rFonts w:ascii="Tahoma" w:hAnsi="Tahoma" w:cs="Tahoma"/>
          <w:sz w:val="36"/>
          <w:szCs w:val="36"/>
        </w:rPr>
        <w:t xml:space="preserve">                                    </w:t>
      </w:r>
      <w:r w:rsidR="00612AC8" w:rsidRPr="00A37746">
        <w:rPr>
          <w:rFonts w:ascii="Tahoma" w:hAnsi="Tahoma" w:cs="Tahoma"/>
          <w:sz w:val="36"/>
          <w:szCs w:val="36"/>
        </w:rPr>
        <w:t xml:space="preserve">ТРЕНАЖЕРОВ «РУССКИЙ СНОРКЕЛЬ – </w:t>
      </w:r>
      <w:r w:rsidRPr="00A37746">
        <w:rPr>
          <w:rFonts w:ascii="Tahoma" w:hAnsi="Tahoma" w:cs="Tahoma"/>
          <w:sz w:val="36"/>
          <w:szCs w:val="36"/>
        </w:rPr>
        <w:t xml:space="preserve">                                              </w:t>
      </w:r>
      <w:r w:rsidR="00612AC8" w:rsidRPr="00A37746">
        <w:rPr>
          <w:rFonts w:ascii="Tahoma" w:hAnsi="Tahoma" w:cs="Tahoma"/>
          <w:sz w:val="36"/>
          <w:szCs w:val="36"/>
        </w:rPr>
        <w:t xml:space="preserve">НОВОЕ ДЫХАНИЕ» И «РУССКИЙ ФЛАТТЕР – </w:t>
      </w:r>
      <w:r w:rsidRPr="00A37746">
        <w:rPr>
          <w:rFonts w:ascii="Tahoma" w:hAnsi="Tahoma" w:cs="Tahoma"/>
          <w:sz w:val="36"/>
          <w:szCs w:val="36"/>
        </w:rPr>
        <w:t xml:space="preserve">                                       </w:t>
      </w:r>
      <w:r w:rsidR="00612AC8" w:rsidRPr="00A37746">
        <w:rPr>
          <w:rFonts w:ascii="Tahoma" w:hAnsi="Tahoma" w:cs="Tahoma"/>
          <w:sz w:val="36"/>
          <w:szCs w:val="36"/>
        </w:rPr>
        <w:t>НОВОЕ ДЫХАНИЕ»</w:t>
      </w:r>
    </w:p>
    <w:p w:rsidR="00612AC8" w:rsidRPr="00A37746" w:rsidRDefault="00612AC8" w:rsidP="003B23A0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</w:p>
    <w:p w:rsidR="00612AC8" w:rsidRPr="00A37746" w:rsidRDefault="00612AC8" w:rsidP="003B23A0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</w:p>
    <w:p w:rsidR="004E5338" w:rsidRPr="00A37746" w:rsidRDefault="003B23A0" w:rsidP="00EC22FE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A37746">
        <w:rPr>
          <w:sz w:val="28"/>
          <w:szCs w:val="28"/>
        </w:rPr>
        <w:t>В тренажерах</w:t>
      </w:r>
      <w:r w:rsidR="004E5338" w:rsidRPr="00A37746">
        <w:rPr>
          <w:sz w:val="28"/>
          <w:szCs w:val="28"/>
        </w:rPr>
        <w:t xml:space="preserve"> используется запатентованный в России и США нагр</w:t>
      </w:r>
      <w:r w:rsidR="004E5338" w:rsidRPr="00A37746">
        <w:rPr>
          <w:sz w:val="28"/>
          <w:szCs w:val="28"/>
        </w:rPr>
        <w:t>у</w:t>
      </w:r>
      <w:r w:rsidR="004E5338" w:rsidRPr="00A37746">
        <w:rPr>
          <w:sz w:val="28"/>
          <w:szCs w:val="28"/>
        </w:rPr>
        <w:t>зочный узел, встроенный внутрь «корпуса» сноркеля, обеспечивающий рег</w:t>
      </w:r>
      <w:r w:rsidR="004E5338" w:rsidRPr="00A37746">
        <w:rPr>
          <w:sz w:val="28"/>
          <w:szCs w:val="28"/>
        </w:rPr>
        <w:t>у</w:t>
      </w:r>
      <w:r w:rsidR="004E5338" w:rsidRPr="00A37746">
        <w:rPr>
          <w:sz w:val="28"/>
          <w:szCs w:val="28"/>
        </w:rPr>
        <w:t>лируемую колебательную нагрузку на выдохе.</w:t>
      </w:r>
    </w:p>
    <w:p w:rsidR="004E5338" w:rsidRPr="00A37746" w:rsidRDefault="003B23A0" w:rsidP="00EC22FE">
      <w:pPr>
        <w:pStyle w:val="a3"/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A37746">
        <w:rPr>
          <w:sz w:val="28"/>
          <w:szCs w:val="28"/>
        </w:rPr>
        <w:t>Принцип действия тренажеров</w:t>
      </w:r>
      <w:r w:rsidR="004E5338" w:rsidRPr="00A37746">
        <w:rPr>
          <w:sz w:val="28"/>
          <w:szCs w:val="28"/>
        </w:rPr>
        <w:t xml:space="preserve"> для тренировки дыхательных мышц в спортивном и оздоровительном плавании «Русский сноркель – Новое дых</w:t>
      </w:r>
      <w:r w:rsidR="004E5338" w:rsidRPr="00A37746">
        <w:rPr>
          <w:sz w:val="28"/>
          <w:szCs w:val="28"/>
        </w:rPr>
        <w:t>а</w:t>
      </w:r>
      <w:r w:rsidR="004E5338" w:rsidRPr="00A37746">
        <w:rPr>
          <w:sz w:val="28"/>
          <w:szCs w:val="28"/>
        </w:rPr>
        <w:t xml:space="preserve">ние» </w:t>
      </w:r>
      <w:r w:rsidRPr="00A37746">
        <w:rPr>
          <w:sz w:val="28"/>
          <w:szCs w:val="28"/>
        </w:rPr>
        <w:t>и в движении</w:t>
      </w:r>
      <w:r w:rsidR="001275C2" w:rsidRPr="00A37746">
        <w:rPr>
          <w:sz w:val="28"/>
          <w:szCs w:val="28"/>
        </w:rPr>
        <w:t xml:space="preserve"> «Русский флаттер – Новое дыхание» </w:t>
      </w:r>
      <w:r w:rsidRPr="00A37746">
        <w:rPr>
          <w:sz w:val="28"/>
          <w:szCs w:val="28"/>
        </w:rPr>
        <w:t xml:space="preserve"> </w:t>
      </w:r>
      <w:hyperlink r:id="rId10" w:history="1">
        <w:r w:rsidR="004E5338" w:rsidRPr="00A37746">
          <w:rPr>
            <w:rStyle w:val="ab"/>
            <w:sz w:val="28"/>
            <w:szCs w:val="28"/>
            <w:lang w:val="en-US"/>
          </w:rPr>
          <w:t>www</w:t>
        </w:r>
        <w:r w:rsidR="004E5338" w:rsidRPr="00A37746">
          <w:rPr>
            <w:rStyle w:val="ab"/>
            <w:sz w:val="28"/>
            <w:szCs w:val="28"/>
          </w:rPr>
          <w:t>.</w:t>
        </w:r>
        <w:r w:rsidR="004E5338" w:rsidRPr="00A37746">
          <w:rPr>
            <w:rStyle w:val="ab"/>
            <w:sz w:val="28"/>
            <w:szCs w:val="28"/>
            <w:lang w:val="en-US"/>
          </w:rPr>
          <w:t>sporttec</w:t>
        </w:r>
        <w:r w:rsidR="004E5338" w:rsidRPr="00A37746">
          <w:rPr>
            <w:rStyle w:val="ab"/>
            <w:sz w:val="28"/>
            <w:szCs w:val="28"/>
          </w:rPr>
          <w:t>.</w:t>
        </w:r>
        <w:r w:rsidR="004E5338" w:rsidRPr="00A37746">
          <w:rPr>
            <w:rStyle w:val="ab"/>
            <w:sz w:val="28"/>
            <w:szCs w:val="28"/>
            <w:lang w:val="en-US"/>
          </w:rPr>
          <w:t>ru</w:t>
        </w:r>
      </w:hyperlink>
      <w:r w:rsidR="004E5338" w:rsidRPr="00A37746">
        <w:rPr>
          <w:sz w:val="28"/>
          <w:szCs w:val="28"/>
        </w:rPr>
        <w:t xml:space="preserve"> о</w:t>
      </w:r>
      <w:r w:rsidR="004E5338" w:rsidRPr="00A37746">
        <w:rPr>
          <w:sz w:val="28"/>
          <w:szCs w:val="28"/>
        </w:rPr>
        <w:t>с</w:t>
      </w:r>
      <w:r w:rsidR="004E5338" w:rsidRPr="00A37746">
        <w:rPr>
          <w:sz w:val="28"/>
          <w:szCs w:val="28"/>
        </w:rPr>
        <w:t>нован на сочетанном использовании физических и физиологических факт</w:t>
      </w:r>
      <w:r w:rsidR="004E5338" w:rsidRPr="00A37746">
        <w:rPr>
          <w:sz w:val="28"/>
          <w:szCs w:val="28"/>
        </w:rPr>
        <w:t>о</w:t>
      </w:r>
      <w:r w:rsidR="004E5338" w:rsidRPr="00A37746">
        <w:rPr>
          <w:sz w:val="28"/>
          <w:szCs w:val="28"/>
        </w:rPr>
        <w:t>ров воздействия на карди</w:t>
      </w:r>
      <w:proofErr w:type="gramStart"/>
      <w:r w:rsidR="004E5338" w:rsidRPr="00A37746">
        <w:rPr>
          <w:sz w:val="28"/>
          <w:szCs w:val="28"/>
        </w:rPr>
        <w:t>о-</w:t>
      </w:r>
      <w:proofErr w:type="gramEnd"/>
      <w:r w:rsidR="004E5338" w:rsidRPr="00A37746">
        <w:rPr>
          <w:sz w:val="28"/>
          <w:szCs w:val="28"/>
        </w:rPr>
        <w:t xml:space="preserve"> и респираторную систем</w:t>
      </w:r>
      <w:r w:rsidR="004E5338" w:rsidRPr="00A37746">
        <w:rPr>
          <w:color w:val="000000"/>
          <w:sz w:val="28"/>
          <w:szCs w:val="28"/>
        </w:rPr>
        <w:t>ы:</w:t>
      </w:r>
    </w:p>
    <w:p w:rsidR="004E5338" w:rsidRPr="00A37746" w:rsidRDefault="004E5338" w:rsidP="00EC22FE">
      <w:pPr>
        <w:pStyle w:val="a3"/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A37746">
        <w:rPr>
          <w:color w:val="000000"/>
          <w:sz w:val="28"/>
          <w:szCs w:val="28"/>
        </w:rPr>
        <w:t>- регулируемое механическое сопротивление потоку выдыхаемого во</w:t>
      </w:r>
      <w:r w:rsidRPr="00A37746">
        <w:rPr>
          <w:color w:val="000000"/>
          <w:sz w:val="28"/>
          <w:szCs w:val="28"/>
        </w:rPr>
        <w:t>з</w:t>
      </w:r>
      <w:r w:rsidRPr="00A37746">
        <w:rPr>
          <w:color w:val="000000"/>
          <w:sz w:val="28"/>
          <w:szCs w:val="28"/>
        </w:rPr>
        <w:t>духа;</w:t>
      </w:r>
    </w:p>
    <w:p w:rsidR="004E5338" w:rsidRPr="00A37746" w:rsidRDefault="004E5338" w:rsidP="00EC22FE">
      <w:pPr>
        <w:pStyle w:val="a3"/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A37746">
        <w:rPr>
          <w:color w:val="000000"/>
          <w:sz w:val="28"/>
          <w:szCs w:val="28"/>
        </w:rPr>
        <w:t>- низкочастотная вибрация потока выдыхаемого воздуха;</w:t>
      </w:r>
    </w:p>
    <w:p w:rsidR="004E5338" w:rsidRPr="00A37746" w:rsidRDefault="004E5338" w:rsidP="00EC22FE">
      <w:pPr>
        <w:pStyle w:val="a3"/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A37746">
        <w:rPr>
          <w:color w:val="000000"/>
          <w:sz w:val="28"/>
          <w:szCs w:val="28"/>
        </w:rPr>
        <w:t>- интенсивность выполнения физических упражнений.</w:t>
      </w:r>
    </w:p>
    <w:p w:rsidR="00583BA7" w:rsidRPr="00A37746" w:rsidRDefault="00583BA7" w:rsidP="00EC22FE">
      <w:pPr>
        <w:pStyle w:val="a3"/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</w:p>
    <w:p w:rsidR="002A4712" w:rsidRPr="00A37746" w:rsidRDefault="004A618B" w:rsidP="00583BA7">
      <w:pPr>
        <w:pStyle w:val="a3"/>
        <w:shd w:val="clear" w:color="auto" w:fill="FFFFFF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A37746">
        <w:rPr>
          <w:color w:val="000000"/>
          <w:sz w:val="28"/>
          <w:szCs w:val="28"/>
        </w:rPr>
        <w:t>Вариация и взаимодействие этих факторов усиливает адаптационный эффект перестройки функциональных систем организма спортсмена для в</w:t>
      </w:r>
      <w:r w:rsidRPr="00A37746">
        <w:rPr>
          <w:color w:val="000000"/>
          <w:sz w:val="28"/>
          <w:szCs w:val="28"/>
        </w:rPr>
        <w:t>ы</w:t>
      </w:r>
      <w:r w:rsidRPr="00A37746">
        <w:rPr>
          <w:color w:val="000000"/>
          <w:sz w:val="28"/>
          <w:szCs w:val="28"/>
        </w:rPr>
        <w:t>бранного вида деятельности или вида спорта.</w:t>
      </w:r>
    </w:p>
    <w:p w:rsidR="002A4712" w:rsidRPr="00A37746" w:rsidRDefault="00386AFD" w:rsidP="00583BA7">
      <w:pPr>
        <w:pStyle w:val="a3"/>
        <w:shd w:val="clear" w:color="auto" w:fill="FFFFFF"/>
        <w:spacing w:after="0" w:line="240" w:lineRule="auto"/>
        <w:ind w:firstLine="709"/>
        <w:jc w:val="both"/>
        <w:rPr>
          <w:bCs/>
          <w:color w:val="000000"/>
          <w:sz w:val="28"/>
          <w:szCs w:val="28"/>
        </w:rPr>
      </w:pPr>
      <w:proofErr w:type="gramStart"/>
      <w:r w:rsidRPr="00A37746">
        <w:rPr>
          <w:bCs/>
          <w:color w:val="000000"/>
          <w:sz w:val="28"/>
          <w:szCs w:val="28"/>
        </w:rPr>
        <w:t>Особенностью этих тренажеров является и то, что на стандартных ст</w:t>
      </w:r>
      <w:r w:rsidRPr="00A37746">
        <w:rPr>
          <w:bCs/>
          <w:color w:val="000000"/>
          <w:sz w:val="28"/>
          <w:szCs w:val="28"/>
        </w:rPr>
        <w:t>у</w:t>
      </w:r>
      <w:r w:rsidRPr="00A37746">
        <w:rPr>
          <w:bCs/>
          <w:color w:val="000000"/>
          <w:sz w:val="28"/>
          <w:szCs w:val="28"/>
        </w:rPr>
        <w:t>пенях нагрузки (до уровня и на уровне анаэробного порога) их применение вызыв</w:t>
      </w:r>
      <w:r w:rsidRPr="00A37746">
        <w:rPr>
          <w:bCs/>
          <w:color w:val="000000"/>
          <w:sz w:val="28"/>
          <w:szCs w:val="28"/>
        </w:rPr>
        <w:t>а</w:t>
      </w:r>
      <w:r w:rsidRPr="00A37746">
        <w:rPr>
          <w:bCs/>
          <w:color w:val="000000"/>
          <w:sz w:val="28"/>
          <w:szCs w:val="28"/>
        </w:rPr>
        <w:t>ет более высокую скорость накопления лактата, что свидетельствует о возможности их использования для создания искусственной управляемой г</w:t>
      </w:r>
      <w:r w:rsidRPr="00A37746">
        <w:rPr>
          <w:bCs/>
          <w:color w:val="000000"/>
          <w:sz w:val="28"/>
          <w:szCs w:val="28"/>
        </w:rPr>
        <w:t>и</w:t>
      </w:r>
      <w:r w:rsidRPr="00A37746">
        <w:rPr>
          <w:bCs/>
          <w:color w:val="000000"/>
          <w:sz w:val="28"/>
          <w:szCs w:val="28"/>
        </w:rPr>
        <w:t>поксическо-гиперкапнической дыхательной смеси, и более быстрое, по сра</w:t>
      </w:r>
      <w:r w:rsidRPr="00A37746">
        <w:rPr>
          <w:bCs/>
          <w:color w:val="000000"/>
          <w:sz w:val="28"/>
          <w:szCs w:val="28"/>
        </w:rPr>
        <w:t>в</w:t>
      </w:r>
      <w:r w:rsidRPr="00A37746">
        <w:rPr>
          <w:bCs/>
          <w:color w:val="000000"/>
          <w:sz w:val="28"/>
          <w:szCs w:val="28"/>
        </w:rPr>
        <w:t>нению с нормальными условиями, «врабатывание» аэробной и анаэробной с</w:t>
      </w:r>
      <w:r w:rsidRPr="00A37746">
        <w:rPr>
          <w:bCs/>
          <w:color w:val="000000"/>
          <w:sz w:val="28"/>
          <w:szCs w:val="28"/>
        </w:rPr>
        <w:t>и</w:t>
      </w:r>
      <w:r w:rsidRPr="00A37746">
        <w:rPr>
          <w:bCs/>
          <w:color w:val="000000"/>
          <w:sz w:val="28"/>
          <w:szCs w:val="28"/>
        </w:rPr>
        <w:t>стем энергообеспечения спортсменов.</w:t>
      </w:r>
      <w:proofErr w:type="gramEnd"/>
    </w:p>
    <w:p w:rsidR="002A4712" w:rsidRPr="00A37746" w:rsidRDefault="009E430D" w:rsidP="00583BA7">
      <w:pPr>
        <w:pStyle w:val="a3"/>
        <w:shd w:val="clear" w:color="auto" w:fill="FFFFFF"/>
        <w:spacing w:after="0" w:line="240" w:lineRule="auto"/>
        <w:ind w:firstLine="709"/>
        <w:jc w:val="both"/>
        <w:rPr>
          <w:bCs/>
          <w:color w:val="000000"/>
          <w:sz w:val="28"/>
          <w:szCs w:val="28"/>
        </w:rPr>
      </w:pPr>
      <w:r w:rsidRPr="00A37746">
        <w:rPr>
          <w:bCs/>
          <w:color w:val="000000"/>
          <w:sz w:val="28"/>
          <w:szCs w:val="28"/>
        </w:rPr>
        <w:t>Тренировка в гипоксически-гиперкапнических условиях совершенств</w:t>
      </w:r>
      <w:r w:rsidRPr="00A37746">
        <w:rPr>
          <w:bCs/>
          <w:color w:val="000000"/>
          <w:sz w:val="28"/>
          <w:szCs w:val="28"/>
        </w:rPr>
        <w:t>у</w:t>
      </w:r>
      <w:r w:rsidRPr="00A37746">
        <w:rPr>
          <w:bCs/>
          <w:color w:val="000000"/>
          <w:sz w:val="28"/>
          <w:szCs w:val="28"/>
        </w:rPr>
        <w:t>ет как аэробные, так и анаэробные механизмы энергообеспечения организма в зависимости от мощности или «пульсовой стоимости» тренировочной р</w:t>
      </w:r>
      <w:r w:rsidRPr="00A37746">
        <w:rPr>
          <w:bCs/>
          <w:color w:val="000000"/>
          <w:sz w:val="28"/>
          <w:szCs w:val="28"/>
        </w:rPr>
        <w:t>а</w:t>
      </w:r>
      <w:r w:rsidRPr="00A37746">
        <w:rPr>
          <w:bCs/>
          <w:color w:val="000000"/>
          <w:sz w:val="28"/>
          <w:szCs w:val="28"/>
        </w:rPr>
        <w:t>бот</w:t>
      </w:r>
      <w:r w:rsidR="002A4712" w:rsidRPr="00A37746">
        <w:rPr>
          <w:bCs/>
          <w:color w:val="000000"/>
          <w:sz w:val="28"/>
          <w:szCs w:val="28"/>
        </w:rPr>
        <w:t>.</w:t>
      </w:r>
    </w:p>
    <w:p w:rsidR="002A4712" w:rsidRPr="00A37746" w:rsidRDefault="009E430D" w:rsidP="00583BA7">
      <w:pPr>
        <w:pStyle w:val="a3"/>
        <w:shd w:val="clear" w:color="auto" w:fill="FFFFFF"/>
        <w:spacing w:after="0" w:line="240" w:lineRule="auto"/>
        <w:ind w:firstLine="709"/>
        <w:jc w:val="both"/>
        <w:rPr>
          <w:bCs/>
          <w:color w:val="000000"/>
          <w:sz w:val="28"/>
          <w:szCs w:val="28"/>
        </w:rPr>
      </w:pPr>
      <w:r w:rsidRPr="00A37746">
        <w:rPr>
          <w:bCs/>
          <w:color w:val="000000"/>
          <w:sz w:val="28"/>
          <w:szCs w:val="28"/>
        </w:rPr>
        <w:t>Повышение энергетической производительности происходит за счет увеличения митохондрий и других структурных образований мышечных кл</w:t>
      </w:r>
      <w:r w:rsidRPr="00A37746">
        <w:rPr>
          <w:bCs/>
          <w:color w:val="000000"/>
          <w:sz w:val="28"/>
          <w:szCs w:val="28"/>
        </w:rPr>
        <w:t>е</w:t>
      </w:r>
      <w:r w:rsidRPr="00A37746">
        <w:rPr>
          <w:bCs/>
          <w:color w:val="000000"/>
          <w:sz w:val="28"/>
          <w:szCs w:val="28"/>
        </w:rPr>
        <w:t>ток, увеличения запасов гликогена в мышцах, а также количества и активн</w:t>
      </w:r>
      <w:r w:rsidRPr="00A37746">
        <w:rPr>
          <w:bCs/>
          <w:color w:val="000000"/>
          <w:sz w:val="28"/>
          <w:szCs w:val="28"/>
        </w:rPr>
        <w:t>о</w:t>
      </w:r>
      <w:r w:rsidRPr="00A37746">
        <w:rPr>
          <w:bCs/>
          <w:color w:val="000000"/>
          <w:sz w:val="28"/>
          <w:szCs w:val="28"/>
        </w:rPr>
        <w:t>сти ферментов, принимающих участие в гликолизе. Эти изменения в орг</w:t>
      </w:r>
      <w:r w:rsidRPr="00A37746">
        <w:rPr>
          <w:bCs/>
          <w:color w:val="000000"/>
          <w:sz w:val="28"/>
          <w:szCs w:val="28"/>
        </w:rPr>
        <w:t>а</w:t>
      </w:r>
      <w:r w:rsidRPr="00A37746">
        <w:rPr>
          <w:bCs/>
          <w:color w:val="000000"/>
          <w:sz w:val="28"/>
          <w:szCs w:val="28"/>
        </w:rPr>
        <w:t>низме и ведут к росту его работоспособности.</w:t>
      </w:r>
    </w:p>
    <w:p w:rsidR="002A4712" w:rsidRPr="00A37746" w:rsidRDefault="004B5918" w:rsidP="00583BA7">
      <w:pPr>
        <w:pStyle w:val="a3"/>
        <w:shd w:val="clear" w:color="auto" w:fill="FFFFFF"/>
        <w:spacing w:after="0" w:line="240" w:lineRule="auto"/>
        <w:ind w:firstLine="709"/>
        <w:jc w:val="both"/>
        <w:rPr>
          <w:bCs/>
          <w:color w:val="000000"/>
          <w:sz w:val="28"/>
          <w:szCs w:val="28"/>
        </w:rPr>
      </w:pPr>
      <w:r w:rsidRPr="00A37746">
        <w:rPr>
          <w:bCs/>
          <w:color w:val="000000"/>
          <w:sz w:val="28"/>
          <w:szCs w:val="28"/>
        </w:rPr>
        <w:t>Повышение эффективности дыхательной функции. Организм при г</w:t>
      </w:r>
      <w:r w:rsidRPr="00A37746">
        <w:rPr>
          <w:bCs/>
          <w:color w:val="000000"/>
          <w:sz w:val="28"/>
          <w:szCs w:val="28"/>
        </w:rPr>
        <w:t>и</w:t>
      </w:r>
      <w:r w:rsidRPr="00A37746">
        <w:rPr>
          <w:bCs/>
          <w:color w:val="000000"/>
          <w:sz w:val="28"/>
          <w:szCs w:val="28"/>
        </w:rPr>
        <w:t>повент</w:t>
      </w:r>
      <w:r w:rsidRPr="00A37746">
        <w:rPr>
          <w:bCs/>
          <w:color w:val="000000"/>
          <w:sz w:val="28"/>
          <w:szCs w:val="28"/>
        </w:rPr>
        <w:t>и</w:t>
      </w:r>
      <w:r w:rsidRPr="00A37746">
        <w:rPr>
          <w:bCs/>
          <w:color w:val="000000"/>
          <w:sz w:val="28"/>
          <w:szCs w:val="28"/>
        </w:rPr>
        <w:t xml:space="preserve">ляции вынужден из меньшего количества воздуха, поступающего в </w:t>
      </w:r>
      <w:r w:rsidRPr="00A37746">
        <w:rPr>
          <w:bCs/>
          <w:color w:val="000000"/>
          <w:sz w:val="28"/>
          <w:szCs w:val="28"/>
        </w:rPr>
        <w:lastRenderedPageBreak/>
        <w:t>альвеолы, больше утилизировать кислорода, тем более</w:t>
      </w:r>
      <w:proofErr w:type="gramStart"/>
      <w:r w:rsidRPr="00A37746">
        <w:rPr>
          <w:bCs/>
          <w:color w:val="000000"/>
          <w:sz w:val="28"/>
          <w:szCs w:val="28"/>
        </w:rPr>
        <w:t>,</w:t>
      </w:r>
      <w:proofErr w:type="gramEnd"/>
      <w:r w:rsidRPr="00A37746">
        <w:rPr>
          <w:bCs/>
          <w:color w:val="000000"/>
          <w:sz w:val="28"/>
          <w:szCs w:val="28"/>
        </w:rPr>
        <w:t xml:space="preserve"> что сродство оксиг</w:t>
      </w:r>
      <w:r w:rsidRPr="00A37746">
        <w:rPr>
          <w:bCs/>
          <w:color w:val="000000"/>
          <w:sz w:val="28"/>
          <w:szCs w:val="28"/>
        </w:rPr>
        <w:t>е</w:t>
      </w:r>
      <w:r w:rsidRPr="00A37746">
        <w:rPr>
          <w:bCs/>
          <w:color w:val="000000"/>
          <w:sz w:val="28"/>
          <w:szCs w:val="28"/>
        </w:rPr>
        <w:t>могл</w:t>
      </w:r>
      <w:r w:rsidRPr="00A37746">
        <w:rPr>
          <w:bCs/>
          <w:color w:val="000000"/>
          <w:sz w:val="28"/>
          <w:szCs w:val="28"/>
        </w:rPr>
        <w:t>о</w:t>
      </w:r>
      <w:r w:rsidRPr="00A37746">
        <w:rPr>
          <w:bCs/>
          <w:color w:val="000000"/>
          <w:sz w:val="28"/>
          <w:szCs w:val="28"/>
        </w:rPr>
        <w:t>бина с кислородом в условиях повышенного содержания углекислого газа в тканях уменьшается, а кислород больше утилизируется в мышцах. Следствием явл</w:t>
      </w:r>
      <w:r w:rsidRPr="00A37746">
        <w:rPr>
          <w:bCs/>
          <w:color w:val="000000"/>
          <w:sz w:val="28"/>
          <w:szCs w:val="28"/>
        </w:rPr>
        <w:t>я</w:t>
      </w:r>
      <w:r w:rsidRPr="00A37746">
        <w:rPr>
          <w:bCs/>
          <w:color w:val="000000"/>
          <w:sz w:val="28"/>
          <w:szCs w:val="28"/>
        </w:rPr>
        <w:t>ется повышение интегрального показателя эффективности легочной вентиляции – коэффициента использования кислорода из вентил</w:t>
      </w:r>
      <w:r w:rsidRPr="00A37746">
        <w:rPr>
          <w:bCs/>
          <w:color w:val="000000"/>
          <w:sz w:val="28"/>
          <w:szCs w:val="28"/>
        </w:rPr>
        <w:t>и</w:t>
      </w:r>
      <w:r w:rsidRPr="00A37746">
        <w:rPr>
          <w:bCs/>
          <w:color w:val="000000"/>
          <w:sz w:val="28"/>
          <w:szCs w:val="28"/>
        </w:rPr>
        <w:t>руемого воздуха. Кроме того, сниженная вентиляция требует меньше кисл</w:t>
      </w:r>
      <w:r w:rsidRPr="00A37746">
        <w:rPr>
          <w:bCs/>
          <w:color w:val="000000"/>
          <w:sz w:val="28"/>
          <w:szCs w:val="28"/>
        </w:rPr>
        <w:t>о</w:t>
      </w:r>
      <w:r w:rsidRPr="00A37746">
        <w:rPr>
          <w:bCs/>
          <w:color w:val="000000"/>
          <w:sz w:val="28"/>
          <w:szCs w:val="28"/>
        </w:rPr>
        <w:t>рода для обеспеч</w:t>
      </w:r>
      <w:r w:rsidRPr="00A37746">
        <w:rPr>
          <w:bCs/>
          <w:color w:val="000000"/>
          <w:sz w:val="28"/>
          <w:szCs w:val="28"/>
        </w:rPr>
        <w:t>е</w:t>
      </w:r>
      <w:r w:rsidRPr="00A37746">
        <w:rPr>
          <w:bCs/>
          <w:color w:val="000000"/>
          <w:sz w:val="28"/>
          <w:szCs w:val="28"/>
        </w:rPr>
        <w:t>ния работы самого дыхания.</w:t>
      </w:r>
    </w:p>
    <w:p w:rsidR="004B5918" w:rsidRPr="00A37746" w:rsidRDefault="002C40F8" w:rsidP="00583BA7">
      <w:pPr>
        <w:pStyle w:val="a3"/>
        <w:shd w:val="clear" w:color="auto" w:fill="FFFFFF"/>
        <w:spacing w:after="0" w:line="240" w:lineRule="auto"/>
        <w:ind w:firstLine="709"/>
        <w:jc w:val="both"/>
        <w:rPr>
          <w:bCs/>
          <w:color w:val="000000"/>
          <w:sz w:val="28"/>
          <w:szCs w:val="28"/>
        </w:rPr>
      </w:pPr>
      <w:r w:rsidRPr="00A37746">
        <w:rPr>
          <w:bCs/>
          <w:color w:val="000000"/>
          <w:sz w:val="28"/>
          <w:szCs w:val="28"/>
        </w:rPr>
        <w:t>Применительно к пла</w:t>
      </w:r>
      <w:r w:rsidR="008635E4" w:rsidRPr="00A37746">
        <w:rPr>
          <w:bCs/>
          <w:color w:val="000000"/>
          <w:sz w:val="28"/>
          <w:szCs w:val="28"/>
        </w:rPr>
        <w:t xml:space="preserve">ванию </w:t>
      </w:r>
      <w:r w:rsidRPr="00A37746">
        <w:rPr>
          <w:bCs/>
          <w:color w:val="000000"/>
          <w:sz w:val="28"/>
          <w:szCs w:val="28"/>
        </w:rPr>
        <w:t>тренажеры</w:t>
      </w:r>
      <w:r w:rsidR="008635E4" w:rsidRPr="00A37746">
        <w:rPr>
          <w:bCs/>
          <w:color w:val="000000"/>
          <w:sz w:val="28"/>
          <w:szCs w:val="28"/>
        </w:rPr>
        <w:t xml:space="preserve"> «Русский сноркель – Новое д</w:t>
      </w:r>
      <w:r w:rsidR="008635E4" w:rsidRPr="00A37746">
        <w:rPr>
          <w:bCs/>
          <w:color w:val="000000"/>
          <w:sz w:val="28"/>
          <w:szCs w:val="28"/>
        </w:rPr>
        <w:t>ы</w:t>
      </w:r>
      <w:r w:rsidR="008635E4" w:rsidRPr="00A37746">
        <w:rPr>
          <w:bCs/>
          <w:color w:val="000000"/>
          <w:sz w:val="28"/>
          <w:szCs w:val="28"/>
        </w:rPr>
        <w:t xml:space="preserve">хание» и «Русский флаттер – Новое дыхание» </w:t>
      </w:r>
      <w:r w:rsidRPr="00A37746">
        <w:rPr>
          <w:bCs/>
          <w:color w:val="000000"/>
          <w:sz w:val="28"/>
          <w:szCs w:val="28"/>
        </w:rPr>
        <w:t xml:space="preserve"> позволяют осуществлять в</w:t>
      </w:r>
      <w:r w:rsidRPr="00A37746">
        <w:rPr>
          <w:bCs/>
          <w:color w:val="000000"/>
          <w:sz w:val="28"/>
          <w:szCs w:val="28"/>
        </w:rPr>
        <w:t>ы</w:t>
      </w:r>
      <w:r w:rsidRPr="00A37746">
        <w:rPr>
          <w:bCs/>
          <w:color w:val="000000"/>
          <w:sz w:val="28"/>
          <w:szCs w:val="28"/>
        </w:rPr>
        <w:t>полнение тренировочных и соревновательных упражнени</w:t>
      </w:r>
      <w:r w:rsidR="008635E4" w:rsidRPr="00A37746">
        <w:rPr>
          <w:bCs/>
          <w:color w:val="000000"/>
          <w:sz w:val="28"/>
          <w:szCs w:val="28"/>
        </w:rPr>
        <w:t>й в бассейне и на открытой воде, в условиях тренажерн</w:t>
      </w:r>
      <w:r w:rsidR="008635E4" w:rsidRPr="00A37746">
        <w:rPr>
          <w:bCs/>
          <w:color w:val="000000"/>
          <w:sz w:val="28"/>
          <w:szCs w:val="28"/>
        </w:rPr>
        <w:t>о</w:t>
      </w:r>
      <w:r w:rsidR="008635E4" w:rsidRPr="00A37746">
        <w:rPr>
          <w:bCs/>
          <w:color w:val="000000"/>
          <w:sz w:val="28"/>
          <w:szCs w:val="28"/>
        </w:rPr>
        <w:t>го зала.</w:t>
      </w:r>
    </w:p>
    <w:p w:rsidR="00EC22FE" w:rsidRPr="00A37746" w:rsidRDefault="00EC22FE" w:rsidP="00EC22FE">
      <w:pPr>
        <w:pStyle w:val="a3"/>
        <w:shd w:val="clear" w:color="auto" w:fill="FFFFFF"/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EC22FE" w:rsidRPr="00A37746" w:rsidRDefault="00EC22FE" w:rsidP="00EC22FE">
      <w:pPr>
        <w:pStyle w:val="a3"/>
        <w:shd w:val="clear" w:color="auto" w:fill="FFFFFF"/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EC22FE" w:rsidRPr="00A37746" w:rsidRDefault="00EC22FE" w:rsidP="00EC22FE">
      <w:pPr>
        <w:pStyle w:val="a3"/>
        <w:shd w:val="clear" w:color="auto" w:fill="FFFFFF"/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4B5918" w:rsidRPr="00A37746" w:rsidRDefault="00EC22FE" w:rsidP="00EC22FE">
      <w:pPr>
        <w:pStyle w:val="a3"/>
        <w:shd w:val="clear" w:color="auto" w:fill="FFFFFF"/>
        <w:jc w:val="center"/>
        <w:rPr>
          <w:rFonts w:ascii="Tahoma" w:hAnsi="Tahoma" w:cs="Tahoma"/>
          <w:bCs/>
          <w:color w:val="000000"/>
          <w:sz w:val="36"/>
          <w:szCs w:val="36"/>
        </w:rPr>
      </w:pPr>
      <w:r w:rsidRPr="00A37746">
        <w:rPr>
          <w:rFonts w:ascii="Tahoma" w:hAnsi="Tahoma" w:cs="Tahoma"/>
          <w:bCs/>
          <w:color w:val="000000"/>
          <w:sz w:val="36"/>
          <w:szCs w:val="36"/>
        </w:rPr>
        <w:t xml:space="preserve">3. УСТРОЙСТВО ТРЕНАЖЕРОВ «РУССКИЙ СНОРКЕЛЬ </w:t>
      </w:r>
      <w:proofErr w:type="gramStart"/>
      <w:r w:rsidRPr="00A37746">
        <w:rPr>
          <w:rFonts w:ascii="Tahoma" w:hAnsi="Tahoma" w:cs="Tahoma"/>
          <w:bCs/>
          <w:color w:val="000000"/>
          <w:sz w:val="36"/>
          <w:szCs w:val="36"/>
        </w:rPr>
        <w:t>–Н</w:t>
      </w:r>
      <w:proofErr w:type="gramEnd"/>
      <w:r w:rsidRPr="00A37746">
        <w:rPr>
          <w:rFonts w:ascii="Tahoma" w:hAnsi="Tahoma" w:cs="Tahoma"/>
          <w:bCs/>
          <w:color w:val="000000"/>
          <w:sz w:val="36"/>
          <w:szCs w:val="36"/>
        </w:rPr>
        <w:t>ОВОЕ ДЫХАНИЕ» И «РУССКИЙ ФЛАТТЕР –                              НОВОЕ ДЫХАНИЕ»</w:t>
      </w:r>
    </w:p>
    <w:p w:rsidR="008B64C6" w:rsidRPr="00A37746" w:rsidRDefault="00EC22FE" w:rsidP="00EC22FE">
      <w:pPr>
        <w:pStyle w:val="a3"/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A37746">
        <w:rPr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3FF0E5" wp14:editId="1E094E4C">
            <wp:simplePos x="0" y="0"/>
            <wp:positionH relativeFrom="margin">
              <wp:posOffset>74295</wp:posOffset>
            </wp:positionH>
            <wp:positionV relativeFrom="margin">
              <wp:posOffset>5080635</wp:posOffset>
            </wp:positionV>
            <wp:extent cx="2804160" cy="3581400"/>
            <wp:effectExtent l="19050" t="19050" r="15240" b="19050"/>
            <wp:wrapSquare wrapText="bothSides"/>
            <wp:docPr id="3" name="Рисунок 3" descr="C:\Users\Борис\ВФП\ТрубаВолгогр\русский-снорк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ВФП\ТрубаВолгогр\русский-снорке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581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895" w:rsidRPr="00A37746">
        <w:rPr>
          <w:bCs/>
          <w:color w:val="000000"/>
          <w:sz w:val="28"/>
          <w:szCs w:val="28"/>
        </w:rPr>
        <w:t xml:space="preserve"> </w:t>
      </w:r>
      <w:r w:rsidR="00E21749" w:rsidRPr="00A37746">
        <w:rPr>
          <w:bCs/>
          <w:color w:val="000000"/>
          <w:sz w:val="28"/>
          <w:szCs w:val="28"/>
        </w:rPr>
        <w:t xml:space="preserve">В комплектацию тренажера «Русский </w:t>
      </w:r>
      <w:proofErr w:type="spellStart"/>
      <w:r w:rsidR="00E21749" w:rsidRPr="00A37746">
        <w:rPr>
          <w:bCs/>
          <w:color w:val="000000"/>
          <w:sz w:val="28"/>
          <w:szCs w:val="28"/>
        </w:rPr>
        <w:t>сноркель</w:t>
      </w:r>
      <w:proofErr w:type="spellEnd"/>
      <w:r w:rsidR="00E21749" w:rsidRPr="00A37746">
        <w:rPr>
          <w:bCs/>
          <w:color w:val="000000"/>
          <w:sz w:val="28"/>
          <w:szCs w:val="28"/>
        </w:rPr>
        <w:t xml:space="preserve"> – Новое </w:t>
      </w:r>
      <w:r w:rsidR="00063F28" w:rsidRPr="00A37746">
        <w:rPr>
          <w:bCs/>
          <w:color w:val="000000"/>
          <w:sz w:val="28"/>
          <w:szCs w:val="28"/>
        </w:rPr>
        <w:t>дыхание» вх</w:t>
      </w:r>
      <w:r w:rsidR="00063F28" w:rsidRPr="00A37746">
        <w:rPr>
          <w:bCs/>
          <w:color w:val="000000"/>
          <w:sz w:val="28"/>
          <w:szCs w:val="28"/>
        </w:rPr>
        <w:t>о</w:t>
      </w:r>
      <w:r w:rsidR="00063F28" w:rsidRPr="00A37746">
        <w:rPr>
          <w:bCs/>
          <w:color w:val="000000"/>
          <w:sz w:val="28"/>
          <w:szCs w:val="28"/>
        </w:rPr>
        <w:t>дят:</w:t>
      </w:r>
      <w:r w:rsidR="00D048A8" w:rsidRPr="00A37746">
        <w:rPr>
          <w:bCs/>
          <w:color w:val="000000"/>
          <w:sz w:val="28"/>
          <w:szCs w:val="28"/>
        </w:rPr>
        <w:t xml:space="preserve"> дыхательная труба 1, налобник с ремнем 2, корпус с загубником 3, нагрузочное устройство с регулятором 4</w:t>
      </w:r>
      <w:r w:rsidRPr="00A37746">
        <w:rPr>
          <w:bCs/>
          <w:color w:val="000000"/>
          <w:sz w:val="28"/>
          <w:szCs w:val="28"/>
        </w:rPr>
        <w:t xml:space="preserve"> (рис. 2).</w:t>
      </w:r>
      <w:r w:rsidR="00D048A8" w:rsidRPr="00A37746">
        <w:rPr>
          <w:bCs/>
          <w:color w:val="000000"/>
          <w:sz w:val="28"/>
          <w:szCs w:val="28"/>
        </w:rPr>
        <w:t>.</w:t>
      </w:r>
      <w:r w:rsidR="004E6534" w:rsidRPr="00A37746">
        <w:rPr>
          <w:bCs/>
          <w:color w:val="000000"/>
          <w:sz w:val="28"/>
          <w:szCs w:val="28"/>
        </w:rPr>
        <w:t xml:space="preserve"> </w:t>
      </w:r>
    </w:p>
    <w:p w:rsidR="002C40F8" w:rsidRPr="00A37746" w:rsidRDefault="00612AC8" w:rsidP="004B5918">
      <w:pPr>
        <w:pStyle w:val="a3"/>
        <w:shd w:val="clear" w:color="auto" w:fill="FFFFFF"/>
        <w:rPr>
          <w:bCs/>
          <w:color w:val="000000"/>
          <w:sz w:val="28"/>
          <w:szCs w:val="28"/>
        </w:rPr>
      </w:pPr>
      <w:r w:rsidRPr="00A37746">
        <w:rPr>
          <w:bCs/>
          <w:color w:val="000000"/>
          <w:sz w:val="28"/>
          <w:szCs w:val="28"/>
        </w:rPr>
        <w:br/>
      </w:r>
    </w:p>
    <w:p w:rsidR="002C40F8" w:rsidRPr="00A37746" w:rsidRDefault="004E6534" w:rsidP="00EC22FE">
      <w:pPr>
        <w:pStyle w:val="a3"/>
        <w:shd w:val="clear" w:color="auto" w:fill="FFFFFF"/>
        <w:rPr>
          <w:b/>
          <w:bCs/>
          <w:i/>
          <w:color w:val="000000"/>
          <w:sz w:val="28"/>
          <w:szCs w:val="28"/>
        </w:rPr>
      </w:pPr>
      <w:r w:rsidRPr="00A37746">
        <w:rPr>
          <w:b/>
          <w:bCs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D6990" wp14:editId="2B979CBE">
                <wp:simplePos x="0" y="0"/>
                <wp:positionH relativeFrom="column">
                  <wp:posOffset>-1434465</wp:posOffset>
                </wp:positionH>
                <wp:positionV relativeFrom="paragraph">
                  <wp:posOffset>449580</wp:posOffset>
                </wp:positionV>
                <wp:extent cx="518160" cy="297180"/>
                <wp:effectExtent l="38100" t="0" r="15240" b="647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60" cy="297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112.95pt;margin-top:35.4pt;width:40.8pt;height:23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" strokecolor="black [3213]">
                <v:stroke endarrow="open"/>
              </v:shape>
            </w:pict>
          </mc:Fallback>
        </mc:AlternateContent>
      </w:r>
      <w:r w:rsidR="008B64C6" w:rsidRPr="00A37746">
        <w:rPr>
          <w:b/>
          <w:bCs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50049" wp14:editId="27C8D380">
                <wp:simplePos x="0" y="0"/>
                <wp:positionH relativeFrom="column">
                  <wp:posOffset>-912495</wp:posOffset>
                </wp:positionH>
                <wp:positionV relativeFrom="paragraph">
                  <wp:posOffset>150495</wp:posOffset>
                </wp:positionV>
                <wp:extent cx="350520" cy="297180"/>
                <wp:effectExtent l="0" t="0" r="11430" b="266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2FE" w:rsidRPr="008B64C6" w:rsidRDefault="00EC22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71.85pt;margin-top:11.85pt;width:27.6pt;height: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" fillcolor="white [3201]" strokeweight=".5pt">
                <v:textbox>
                  <w:txbxContent>
                    <w:p w:rsidR="00EC22FE" w:rsidRPr="008B64C6" w:rsidRDefault="00EC22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C22FE" w:rsidRPr="00A37746">
        <w:rPr>
          <w:b/>
          <w:bCs/>
          <w:i/>
          <w:color w:val="000000"/>
          <w:sz w:val="28"/>
          <w:szCs w:val="28"/>
        </w:rPr>
        <w:t xml:space="preserve">Рис. 2. Тренажер «Русский </w:t>
      </w:r>
      <w:proofErr w:type="spellStart"/>
      <w:r w:rsidR="00EC22FE" w:rsidRPr="00A37746">
        <w:rPr>
          <w:b/>
          <w:bCs/>
          <w:i/>
          <w:color w:val="000000"/>
          <w:sz w:val="28"/>
          <w:szCs w:val="28"/>
        </w:rPr>
        <w:t>сно</w:t>
      </w:r>
      <w:r w:rsidR="00EC22FE" w:rsidRPr="00A37746">
        <w:rPr>
          <w:b/>
          <w:bCs/>
          <w:i/>
          <w:color w:val="000000"/>
          <w:sz w:val="28"/>
          <w:szCs w:val="28"/>
        </w:rPr>
        <w:t>р</w:t>
      </w:r>
      <w:r w:rsidR="00EC22FE" w:rsidRPr="00A37746">
        <w:rPr>
          <w:b/>
          <w:bCs/>
          <w:i/>
          <w:color w:val="000000"/>
          <w:sz w:val="28"/>
          <w:szCs w:val="28"/>
        </w:rPr>
        <w:t>кель</w:t>
      </w:r>
      <w:proofErr w:type="spellEnd"/>
      <w:r w:rsidR="00EC22FE" w:rsidRPr="00A37746">
        <w:rPr>
          <w:b/>
          <w:bCs/>
          <w:i/>
          <w:color w:val="000000"/>
          <w:sz w:val="28"/>
          <w:szCs w:val="28"/>
        </w:rPr>
        <w:t xml:space="preserve"> – Новое дыхание»  </w:t>
      </w:r>
      <w:r w:rsidR="002C40F8" w:rsidRPr="00A37746">
        <w:rPr>
          <w:b/>
          <w:bCs/>
          <w:i/>
          <w:color w:val="000000"/>
          <w:sz w:val="28"/>
          <w:szCs w:val="28"/>
        </w:rPr>
        <w:br/>
      </w:r>
    </w:p>
    <w:p w:rsidR="002C40F8" w:rsidRPr="00A37746" w:rsidRDefault="002C40F8" w:rsidP="009E430D">
      <w:pPr>
        <w:pStyle w:val="a3"/>
        <w:shd w:val="clear" w:color="auto" w:fill="FFFFFF"/>
        <w:ind w:firstLine="709"/>
        <w:rPr>
          <w:bCs/>
          <w:color w:val="000000"/>
          <w:sz w:val="28"/>
          <w:szCs w:val="28"/>
        </w:rPr>
      </w:pPr>
    </w:p>
    <w:p w:rsidR="004A618B" w:rsidRPr="00A37746" w:rsidRDefault="004A618B" w:rsidP="003B23A0">
      <w:pPr>
        <w:pStyle w:val="a3"/>
        <w:shd w:val="clear" w:color="auto" w:fill="FFFFFF"/>
        <w:spacing w:after="0"/>
        <w:ind w:firstLine="709"/>
        <w:rPr>
          <w:color w:val="000000"/>
          <w:sz w:val="28"/>
          <w:szCs w:val="28"/>
        </w:rPr>
      </w:pPr>
    </w:p>
    <w:p w:rsidR="004A618B" w:rsidRPr="00A37746" w:rsidRDefault="008B64C6" w:rsidP="003B23A0">
      <w:pPr>
        <w:pStyle w:val="a3"/>
        <w:shd w:val="clear" w:color="auto" w:fill="FFFFFF"/>
        <w:spacing w:after="0"/>
        <w:ind w:firstLine="709"/>
        <w:rPr>
          <w:color w:val="000000"/>
          <w:sz w:val="28"/>
          <w:szCs w:val="28"/>
        </w:rPr>
      </w:pPr>
      <w:r w:rsidRPr="00A37746"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6AD64" wp14:editId="2416B1A4">
                <wp:simplePos x="0" y="0"/>
                <wp:positionH relativeFrom="column">
                  <wp:posOffset>-2017395</wp:posOffset>
                </wp:positionH>
                <wp:positionV relativeFrom="paragraph">
                  <wp:posOffset>7620</wp:posOffset>
                </wp:positionV>
                <wp:extent cx="320040" cy="381000"/>
                <wp:effectExtent l="0" t="0" r="2286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2FE" w:rsidRPr="008B64C6" w:rsidRDefault="00EC22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left:0;text-align:left;margin-left:-158.85pt;margin-top:.6pt;width:25.2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" fillcolor="white [3201]" strokeweight=".5pt">
                <v:textbox>
                  <w:txbxContent>
                    <w:p w:rsidR="00EC22FE" w:rsidRPr="008B64C6" w:rsidRDefault="00EC22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E680E" w:rsidRPr="00A37746" w:rsidRDefault="008B64C6" w:rsidP="004A618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9B207" wp14:editId="2A1F7B07">
                <wp:simplePos x="0" y="0"/>
                <wp:positionH relativeFrom="column">
                  <wp:posOffset>-1884045</wp:posOffset>
                </wp:positionH>
                <wp:positionV relativeFrom="paragraph">
                  <wp:posOffset>155575</wp:posOffset>
                </wp:positionV>
                <wp:extent cx="365760" cy="563880"/>
                <wp:effectExtent l="0" t="0" r="53340" b="647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563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-148.35pt;margin-top:12.25pt;width:28.8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" strokecolor="black [3213]">
                <v:stroke endarrow="open"/>
              </v:shape>
            </w:pict>
          </mc:Fallback>
        </mc:AlternateContent>
      </w:r>
      <w:r w:rsidR="004E5338" w:rsidRPr="00A37746">
        <w:rPr>
          <w:rFonts w:ascii="Times New Roman" w:hAnsi="Times New Roman" w:cs="Times New Roman"/>
          <w:bCs/>
          <w:sz w:val="28"/>
          <w:szCs w:val="28"/>
        </w:rPr>
        <w:br/>
      </w:r>
    </w:p>
    <w:p w:rsidR="009F6C44" w:rsidRPr="00A37746" w:rsidRDefault="009F6C44" w:rsidP="003B23A0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9F6C44" w:rsidRPr="00A37746" w:rsidRDefault="009F6C44" w:rsidP="003B23A0">
      <w:pPr>
        <w:rPr>
          <w:rFonts w:ascii="Times New Roman" w:hAnsi="Times New Roman" w:cs="Times New Roman"/>
          <w:bCs/>
          <w:sz w:val="28"/>
          <w:szCs w:val="28"/>
        </w:rPr>
      </w:pPr>
    </w:p>
    <w:p w:rsidR="00675362" w:rsidRPr="00A37746" w:rsidRDefault="004E6534" w:rsidP="003B23A0">
      <w:pPr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BF9622" wp14:editId="14EF60FC">
                <wp:simplePos x="0" y="0"/>
                <wp:positionH relativeFrom="column">
                  <wp:posOffset>-1122045</wp:posOffset>
                </wp:positionH>
                <wp:positionV relativeFrom="paragraph">
                  <wp:posOffset>193675</wp:posOffset>
                </wp:positionV>
                <wp:extent cx="441960" cy="121920"/>
                <wp:effectExtent l="38100" t="0" r="15240" b="876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121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-88.35pt;margin-top:15.25pt;width:34.8pt;height:9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" strokecolor="black [3213]">
                <v:stroke endarrow="open"/>
              </v:shape>
            </w:pict>
          </mc:Fallback>
        </mc:AlternateContent>
      </w:r>
      <w:r w:rsidRPr="00A377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853BA" wp14:editId="4360D88B">
                <wp:simplePos x="0" y="0"/>
                <wp:positionH relativeFrom="column">
                  <wp:posOffset>-2150745</wp:posOffset>
                </wp:positionH>
                <wp:positionV relativeFrom="paragraph">
                  <wp:posOffset>104775</wp:posOffset>
                </wp:positionV>
                <wp:extent cx="716280" cy="167640"/>
                <wp:effectExtent l="0" t="57150" r="7620" b="2286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280" cy="167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-169.35pt;margin-top:8.25pt;width:56.4pt;height:13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" strokecolor="black [3213]">
                <v:stroke endarrow="open"/>
              </v:shape>
            </w:pict>
          </mc:Fallback>
        </mc:AlternateContent>
      </w:r>
      <w:r w:rsidR="00063F28" w:rsidRPr="00A377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601B65" wp14:editId="0307D5CD">
                <wp:simplePos x="0" y="0"/>
                <wp:positionH relativeFrom="column">
                  <wp:posOffset>-2402205</wp:posOffset>
                </wp:positionH>
                <wp:positionV relativeFrom="paragraph">
                  <wp:posOffset>103505</wp:posOffset>
                </wp:positionV>
                <wp:extent cx="388620" cy="388620"/>
                <wp:effectExtent l="0" t="0" r="11430" b="1143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2FE" w:rsidRPr="008B64C6" w:rsidRDefault="00EC22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-189.15pt;margin-top:8.15pt;width:30.6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" fillcolor="white [3201]" strokeweight=".5pt">
                <v:textbox>
                  <w:txbxContent>
                    <w:p w:rsidR="00EC22FE" w:rsidRPr="008B64C6" w:rsidRDefault="00EC22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B64C6" w:rsidRPr="00A377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A1C05C" wp14:editId="7E5D6DAD">
                <wp:simplePos x="0" y="0"/>
                <wp:positionH relativeFrom="column">
                  <wp:posOffset>-680085</wp:posOffset>
                </wp:positionH>
                <wp:positionV relativeFrom="paragraph">
                  <wp:posOffset>102235</wp:posOffset>
                </wp:positionV>
                <wp:extent cx="281940" cy="388620"/>
                <wp:effectExtent l="0" t="0" r="22860" b="1143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2FE" w:rsidRPr="008B64C6" w:rsidRDefault="00EC22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9" type="#_x0000_t202" style="position:absolute;margin-left:-53.55pt;margin-top:8.05pt;width:22.2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" fillcolor="white [3201]" strokeweight=".5pt">
                <v:textbox>
                  <w:txbxContent>
                    <w:p w:rsidR="00EC22FE" w:rsidRPr="008B64C6" w:rsidRDefault="00EC22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C22FE" w:rsidRPr="00A37746" w:rsidRDefault="00EC22FE" w:rsidP="00B874BF">
      <w:pPr>
        <w:rPr>
          <w:rFonts w:ascii="Times New Roman" w:hAnsi="Times New Roman" w:cs="Times New Roman"/>
          <w:bCs/>
          <w:sz w:val="28"/>
          <w:szCs w:val="28"/>
        </w:rPr>
      </w:pPr>
    </w:p>
    <w:p w:rsidR="002A4712" w:rsidRPr="00A37746" w:rsidRDefault="002A4712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4712" w:rsidRPr="00A37746" w:rsidRDefault="00B874BF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Тренажер «Русский </w:t>
      </w:r>
      <w:proofErr w:type="spellStart"/>
      <w:r w:rsidRPr="00A37746">
        <w:rPr>
          <w:rFonts w:ascii="Times New Roman" w:hAnsi="Times New Roman" w:cs="Times New Roman"/>
          <w:bCs/>
          <w:sz w:val="28"/>
          <w:szCs w:val="28"/>
        </w:rPr>
        <w:t>сноркель</w:t>
      </w:r>
      <w:proofErr w:type="spellEnd"/>
      <w:r w:rsidRPr="00A37746">
        <w:rPr>
          <w:rFonts w:ascii="Times New Roman" w:hAnsi="Times New Roman" w:cs="Times New Roman"/>
          <w:bCs/>
          <w:sz w:val="28"/>
          <w:szCs w:val="28"/>
        </w:rPr>
        <w:t xml:space="preserve"> – Новое дыхание» может успешно пр</w:t>
      </w:r>
      <w:r w:rsidRPr="00A37746">
        <w:rPr>
          <w:rFonts w:ascii="Times New Roman" w:hAnsi="Times New Roman" w:cs="Times New Roman"/>
          <w:bCs/>
          <w:sz w:val="28"/>
          <w:szCs w:val="28"/>
        </w:rPr>
        <w:t>и</w:t>
      </w:r>
      <w:r w:rsidRPr="00A37746">
        <w:rPr>
          <w:rFonts w:ascii="Times New Roman" w:hAnsi="Times New Roman" w:cs="Times New Roman"/>
          <w:bCs/>
          <w:sz w:val="28"/>
          <w:szCs w:val="28"/>
        </w:rPr>
        <w:t xml:space="preserve">меняться для всех видов плавания: кролем, брассом, </w:t>
      </w:r>
      <w:r w:rsidR="004910B1" w:rsidRPr="00A37746">
        <w:rPr>
          <w:rFonts w:ascii="Times New Roman" w:hAnsi="Times New Roman" w:cs="Times New Roman"/>
          <w:bCs/>
          <w:sz w:val="28"/>
          <w:szCs w:val="28"/>
        </w:rPr>
        <w:t>баттерфляем</w:t>
      </w:r>
      <w:r w:rsidRPr="00A37746">
        <w:rPr>
          <w:rFonts w:ascii="Times New Roman" w:hAnsi="Times New Roman" w:cs="Times New Roman"/>
          <w:bCs/>
          <w:sz w:val="28"/>
          <w:szCs w:val="28"/>
        </w:rPr>
        <w:t xml:space="preserve"> в бассейне и на о</w:t>
      </w:r>
      <w:r w:rsidRPr="00A37746">
        <w:rPr>
          <w:rFonts w:ascii="Times New Roman" w:hAnsi="Times New Roman" w:cs="Times New Roman"/>
          <w:bCs/>
          <w:sz w:val="28"/>
          <w:szCs w:val="28"/>
        </w:rPr>
        <w:t>т</w:t>
      </w:r>
      <w:r w:rsidRPr="00A37746">
        <w:rPr>
          <w:rFonts w:ascii="Times New Roman" w:hAnsi="Times New Roman" w:cs="Times New Roman"/>
          <w:bCs/>
          <w:sz w:val="28"/>
          <w:szCs w:val="28"/>
        </w:rPr>
        <w:t>крытой воде.</w:t>
      </w:r>
      <w:r w:rsidR="002A4712" w:rsidRPr="00A37746">
        <w:rPr>
          <w:rFonts w:ascii="Times New Roman" w:hAnsi="Times New Roman" w:cs="Times New Roman"/>
          <w:bCs/>
          <w:sz w:val="28"/>
          <w:szCs w:val="28"/>
        </w:rPr>
        <w:t xml:space="preserve"> Категорически запрещено ныряние и выполнение сальто при повороте в тренажере «Русский </w:t>
      </w:r>
      <w:proofErr w:type="spellStart"/>
      <w:r w:rsidR="002A4712" w:rsidRPr="00A37746">
        <w:rPr>
          <w:rFonts w:ascii="Times New Roman" w:hAnsi="Times New Roman" w:cs="Times New Roman"/>
          <w:bCs/>
          <w:sz w:val="28"/>
          <w:szCs w:val="28"/>
        </w:rPr>
        <w:t>сноркель</w:t>
      </w:r>
      <w:proofErr w:type="spellEnd"/>
      <w:r w:rsidR="002A4712" w:rsidRPr="00A37746">
        <w:rPr>
          <w:rFonts w:ascii="Times New Roman" w:hAnsi="Times New Roman" w:cs="Times New Roman"/>
          <w:bCs/>
          <w:sz w:val="28"/>
          <w:szCs w:val="28"/>
        </w:rPr>
        <w:t xml:space="preserve"> – Новое дыхание».</w:t>
      </w:r>
    </w:p>
    <w:p w:rsidR="00EC22FE" w:rsidRPr="00A37746" w:rsidRDefault="00EC22FE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Тренажер «Русский флаттер – Новое дыхание» (рис. 3)</w:t>
      </w:r>
      <w:proofErr w:type="gramStart"/>
      <w:r w:rsidRPr="00A3774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3774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Pr="00A37746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Pr="00A37746">
        <w:rPr>
          <w:rFonts w:ascii="Times New Roman" w:hAnsi="Times New Roman" w:cs="Times New Roman"/>
          <w:bCs/>
          <w:sz w:val="28"/>
          <w:szCs w:val="28"/>
        </w:rPr>
        <w:t>ожет быть использован для плавания на спине (рис.4,5) и для занятий в тренажерном з</w:t>
      </w:r>
      <w:r w:rsidRPr="00A37746">
        <w:rPr>
          <w:rFonts w:ascii="Times New Roman" w:hAnsi="Times New Roman" w:cs="Times New Roman"/>
          <w:bCs/>
          <w:sz w:val="28"/>
          <w:szCs w:val="28"/>
        </w:rPr>
        <w:t>а</w:t>
      </w:r>
      <w:r w:rsidRPr="00A37746">
        <w:rPr>
          <w:rFonts w:ascii="Times New Roman" w:hAnsi="Times New Roman" w:cs="Times New Roman"/>
          <w:bCs/>
          <w:sz w:val="28"/>
          <w:szCs w:val="28"/>
        </w:rPr>
        <w:t>ле (рис.6). Используется также для отработки правильного выполнения пов</w:t>
      </w:r>
      <w:r w:rsidRPr="00A37746">
        <w:rPr>
          <w:rFonts w:ascii="Times New Roman" w:hAnsi="Times New Roman" w:cs="Times New Roman"/>
          <w:bCs/>
          <w:sz w:val="28"/>
          <w:szCs w:val="28"/>
        </w:rPr>
        <w:t>о</w:t>
      </w:r>
      <w:r w:rsidRPr="00A37746">
        <w:rPr>
          <w:rFonts w:ascii="Times New Roman" w:hAnsi="Times New Roman" w:cs="Times New Roman"/>
          <w:bCs/>
          <w:sz w:val="28"/>
          <w:szCs w:val="28"/>
        </w:rPr>
        <w:t>ротов при плавании на спине.</w:t>
      </w:r>
    </w:p>
    <w:p w:rsidR="00C60EBA" w:rsidRPr="00A37746" w:rsidRDefault="00B874BF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</w:p>
    <w:p w:rsidR="004910B1" w:rsidRPr="00A37746" w:rsidRDefault="004910B1" w:rsidP="004910B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377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1457809" wp14:editId="411AEA94">
            <wp:extent cx="4468495" cy="223139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EA6" w:rsidRPr="00A37746" w:rsidRDefault="004910B1" w:rsidP="002A47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Рис.3.  Тренажер комплексного воздействия на дыхательную систему спортсмена для тренировки дыхательных мы</w:t>
      </w:r>
      <w:proofErr w:type="gramStart"/>
      <w:r w:rsidRPr="00A37746">
        <w:rPr>
          <w:rFonts w:ascii="Times New Roman" w:hAnsi="Times New Roman" w:cs="Times New Roman"/>
          <w:b/>
          <w:i/>
          <w:sz w:val="28"/>
          <w:szCs w:val="28"/>
        </w:rPr>
        <w:t>шц в дв</w:t>
      </w:r>
      <w:proofErr w:type="gramEnd"/>
      <w:r w:rsidRPr="00A37746">
        <w:rPr>
          <w:rFonts w:ascii="Times New Roman" w:hAnsi="Times New Roman" w:cs="Times New Roman"/>
          <w:b/>
          <w:i/>
          <w:sz w:val="28"/>
          <w:szCs w:val="28"/>
        </w:rPr>
        <w:t>ижении «Русский флаттер – Новое дыхание» (1- корпус с загубником, 2- нагрузочное устройство с ручками регуляции, 3 – клапан вдоха, 4- держатель, 5 – кр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пежные ремни).</w:t>
      </w:r>
      <w:r w:rsidR="00A45CD6" w:rsidRPr="00A37746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2A4712" w:rsidRPr="00A37746" w:rsidRDefault="00F52EA6" w:rsidP="00F52E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60C87" wp14:editId="3D3B6BF0">
            <wp:extent cx="3657600" cy="239433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9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7746">
        <w:rPr>
          <w:rFonts w:ascii="Times New Roman" w:hAnsi="Times New Roman" w:cs="Times New Roman"/>
          <w:sz w:val="28"/>
          <w:szCs w:val="28"/>
        </w:rPr>
        <w:br/>
      </w:r>
    </w:p>
    <w:p w:rsidR="00F52EA6" w:rsidRPr="00A37746" w:rsidRDefault="00F52EA6" w:rsidP="00F52E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</w:t>
      </w:r>
      <w:r w:rsidR="002A4712" w:rsidRPr="00A3774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 xml:space="preserve">4. Подготовка к плаванию на спине с тренажером 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br/>
        <w:t>«Русский флаттер – Новое дыхание».</w:t>
      </w:r>
    </w:p>
    <w:p w:rsidR="002A4712" w:rsidRPr="00A37746" w:rsidRDefault="00F52EA6" w:rsidP="00F52E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A8A84F" wp14:editId="004DBB8A">
            <wp:extent cx="4600237" cy="304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36" cy="305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10B1" w:rsidRPr="00A37746">
        <w:rPr>
          <w:rFonts w:ascii="Times New Roman" w:hAnsi="Times New Roman" w:cs="Times New Roman"/>
          <w:sz w:val="28"/>
          <w:szCs w:val="28"/>
        </w:rPr>
        <w:br/>
      </w:r>
    </w:p>
    <w:p w:rsidR="003E5F22" w:rsidRPr="00A37746" w:rsidRDefault="00F52EA6" w:rsidP="00F52E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</w:t>
      </w:r>
      <w:r w:rsidR="002A4712" w:rsidRPr="00A3774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5. Плавание на спине с тренажером для тренировки дыхательных мы</w:t>
      </w:r>
      <w:proofErr w:type="gramStart"/>
      <w:r w:rsidRPr="00A37746">
        <w:rPr>
          <w:rFonts w:ascii="Times New Roman" w:hAnsi="Times New Roman" w:cs="Times New Roman"/>
          <w:b/>
          <w:i/>
          <w:sz w:val="28"/>
          <w:szCs w:val="28"/>
        </w:rPr>
        <w:t>шц в дв</w:t>
      </w:r>
      <w:proofErr w:type="gramEnd"/>
      <w:r w:rsidRPr="00A37746">
        <w:rPr>
          <w:rFonts w:ascii="Times New Roman" w:hAnsi="Times New Roman" w:cs="Times New Roman"/>
          <w:b/>
          <w:i/>
          <w:sz w:val="28"/>
          <w:szCs w:val="28"/>
        </w:rPr>
        <w:t>ижении «Русский флаттер – Новое дыхание».</w:t>
      </w:r>
    </w:p>
    <w:p w:rsidR="002A4712" w:rsidRPr="00A37746" w:rsidRDefault="002A4712" w:rsidP="00F52E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4712" w:rsidRPr="00A37746" w:rsidRDefault="003E5F22" w:rsidP="00571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052A2" wp14:editId="100EDEDB">
            <wp:extent cx="4168855" cy="3124200"/>
            <wp:effectExtent l="0" t="0" r="3175" b="0"/>
            <wp:docPr id="17" name="Рисунок 17" descr="C:\Users\Борис\Desktop\круглое062016\круглоеиюнь2016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круглое062016\круглоеиюнь2016\IMG_25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746">
        <w:rPr>
          <w:rFonts w:ascii="Times New Roman" w:hAnsi="Times New Roman" w:cs="Times New Roman"/>
          <w:sz w:val="28"/>
          <w:szCs w:val="28"/>
        </w:rPr>
        <w:br/>
      </w:r>
    </w:p>
    <w:p w:rsidR="00571B16" w:rsidRPr="00A37746" w:rsidRDefault="003E5F22" w:rsidP="00571B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</w:t>
      </w:r>
      <w:r w:rsidR="002A4712" w:rsidRPr="00A3774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6. Занятие в тренажерном зале с тренажером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br/>
        <w:t xml:space="preserve"> «Русский флаттер – Новое дыхание».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br/>
      </w:r>
      <w:r w:rsidR="00F52EA6" w:rsidRPr="00A37746">
        <w:rPr>
          <w:rFonts w:ascii="Times New Roman" w:hAnsi="Times New Roman" w:cs="Times New Roman"/>
          <w:b/>
          <w:i/>
          <w:sz w:val="28"/>
          <w:szCs w:val="28"/>
        </w:rPr>
        <w:br/>
      </w:r>
      <w:r w:rsidR="00571B16" w:rsidRPr="00A37746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571B16" w:rsidRPr="00A37746" w:rsidRDefault="00571B16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lastRenderedPageBreak/>
        <w:t>Следует заметить, что изменяя интенсивность выполнения упражн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>ния можно регулировать уровень гипоксически-гиперкапнического состояния (концентрацию кислорода и углекислого газа в выдыхаемом во</w:t>
      </w:r>
      <w:r w:rsidRPr="00A37746">
        <w:rPr>
          <w:rFonts w:ascii="Times New Roman" w:hAnsi="Times New Roman" w:cs="Times New Roman"/>
          <w:sz w:val="28"/>
          <w:szCs w:val="28"/>
        </w:rPr>
        <w:t>з</w:t>
      </w:r>
      <w:r w:rsidRPr="00A37746">
        <w:rPr>
          <w:rFonts w:ascii="Times New Roman" w:hAnsi="Times New Roman" w:cs="Times New Roman"/>
          <w:sz w:val="28"/>
          <w:szCs w:val="28"/>
        </w:rPr>
        <w:t>духе за счет расширения объема  (виртуального объема) «мертвого» дыхательного пр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странства). Все это, в конечном итоге, приводит к повышению величины к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эффициента использования кислорода (см. табл. 1), что позвол</w:t>
      </w:r>
      <w:r w:rsidRPr="00A37746">
        <w:rPr>
          <w:rFonts w:ascii="Times New Roman" w:hAnsi="Times New Roman" w:cs="Times New Roman"/>
          <w:sz w:val="28"/>
          <w:szCs w:val="28"/>
        </w:rPr>
        <w:t>я</w:t>
      </w:r>
      <w:r w:rsidRPr="00A37746">
        <w:rPr>
          <w:rFonts w:ascii="Times New Roman" w:hAnsi="Times New Roman" w:cs="Times New Roman"/>
          <w:sz w:val="28"/>
          <w:szCs w:val="28"/>
        </w:rPr>
        <w:t xml:space="preserve">ет: </w:t>
      </w:r>
    </w:p>
    <w:p w:rsidR="00571B16" w:rsidRPr="00A37746" w:rsidRDefault="00571B16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 xml:space="preserve">- эффективно улучшать характеристики внешнего дыхания спортсмена в процессе выполнения физических упражнений: </w:t>
      </w:r>
    </w:p>
    <w:p w:rsidR="00571B16" w:rsidRPr="00A37746" w:rsidRDefault="00571B16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- ускорять процесс совершенствования функциональных возможностей орг</w:t>
      </w:r>
      <w:r w:rsidRPr="00A37746">
        <w:rPr>
          <w:rFonts w:ascii="Times New Roman" w:hAnsi="Times New Roman" w:cs="Times New Roman"/>
          <w:bCs/>
          <w:sz w:val="28"/>
          <w:szCs w:val="28"/>
        </w:rPr>
        <w:t>а</w:t>
      </w:r>
      <w:r w:rsidRPr="00A37746">
        <w:rPr>
          <w:rFonts w:ascii="Times New Roman" w:hAnsi="Times New Roman" w:cs="Times New Roman"/>
          <w:bCs/>
          <w:sz w:val="28"/>
          <w:szCs w:val="28"/>
        </w:rPr>
        <w:t xml:space="preserve">низма спортсмена; </w:t>
      </w:r>
    </w:p>
    <w:p w:rsidR="00571B16" w:rsidRPr="00A37746" w:rsidRDefault="00571B16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- повышать адаптивные возможности организма при выполнении ф</w:t>
      </w:r>
      <w:r w:rsidRPr="00A37746">
        <w:rPr>
          <w:rFonts w:ascii="Times New Roman" w:hAnsi="Times New Roman" w:cs="Times New Roman"/>
          <w:bCs/>
          <w:sz w:val="28"/>
          <w:szCs w:val="28"/>
        </w:rPr>
        <w:t>и</w:t>
      </w:r>
      <w:r w:rsidRPr="00A37746">
        <w:rPr>
          <w:rFonts w:ascii="Times New Roman" w:hAnsi="Times New Roman" w:cs="Times New Roman"/>
          <w:bCs/>
          <w:sz w:val="28"/>
          <w:szCs w:val="28"/>
        </w:rPr>
        <w:t xml:space="preserve">зических нагрузок в условиях горной подготовки; </w:t>
      </w:r>
    </w:p>
    <w:p w:rsidR="00571B16" w:rsidRPr="00A37746" w:rsidRDefault="00571B16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 xml:space="preserve">- ускорять восстановление параметров внешнего дыхания и </w:t>
      </w:r>
      <w:proofErr w:type="gramStart"/>
      <w:r w:rsidRPr="00A37746">
        <w:rPr>
          <w:rFonts w:ascii="Times New Roman" w:hAnsi="Times New Roman" w:cs="Times New Roman"/>
          <w:bCs/>
          <w:sz w:val="28"/>
          <w:szCs w:val="28"/>
        </w:rPr>
        <w:t>сердечно-сосудистой</w:t>
      </w:r>
      <w:proofErr w:type="gramEnd"/>
      <w:r w:rsidRPr="00A37746">
        <w:rPr>
          <w:rFonts w:ascii="Times New Roman" w:hAnsi="Times New Roman" w:cs="Times New Roman"/>
          <w:bCs/>
          <w:sz w:val="28"/>
          <w:szCs w:val="28"/>
        </w:rPr>
        <w:t xml:space="preserve"> систем в ходе повторной и интервальной тренировок; </w:t>
      </w:r>
    </w:p>
    <w:p w:rsidR="00571B16" w:rsidRPr="00A37746" w:rsidRDefault="00571B16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- активизировать анаэробный гликолиз в зоне аэробных нагрузок;</w:t>
      </w:r>
    </w:p>
    <w:p w:rsidR="00571B16" w:rsidRPr="00A37746" w:rsidRDefault="00571B16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Cs/>
          <w:sz w:val="28"/>
          <w:szCs w:val="28"/>
        </w:rPr>
        <w:t>- создавать за счет варьирования интенсивностью выполнения упра</w:t>
      </w:r>
      <w:r w:rsidRPr="00A37746">
        <w:rPr>
          <w:rFonts w:ascii="Times New Roman" w:hAnsi="Times New Roman" w:cs="Times New Roman"/>
          <w:bCs/>
          <w:sz w:val="28"/>
          <w:szCs w:val="28"/>
        </w:rPr>
        <w:t>ж</w:t>
      </w:r>
      <w:r w:rsidRPr="00A37746">
        <w:rPr>
          <w:rFonts w:ascii="Times New Roman" w:hAnsi="Times New Roman" w:cs="Times New Roman"/>
          <w:bCs/>
          <w:sz w:val="28"/>
          <w:szCs w:val="28"/>
        </w:rPr>
        <w:t>нения регулируемую по соотношений концентраций О</w:t>
      </w:r>
      <w:proofErr w:type="gramStart"/>
      <w:r w:rsidRPr="00A37746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proofErr w:type="gramEnd"/>
      <w:r w:rsidRPr="00A3774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Pr="00A37746">
        <w:rPr>
          <w:rFonts w:ascii="Times New Roman" w:hAnsi="Times New Roman" w:cs="Times New Roman"/>
          <w:bCs/>
          <w:sz w:val="28"/>
          <w:szCs w:val="28"/>
        </w:rPr>
        <w:t>% и СО</w:t>
      </w:r>
      <w:r w:rsidRPr="00A37746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A37746">
        <w:rPr>
          <w:rFonts w:ascii="Times New Roman" w:hAnsi="Times New Roman" w:cs="Times New Roman"/>
          <w:bCs/>
          <w:sz w:val="28"/>
          <w:szCs w:val="28"/>
        </w:rPr>
        <w:t>% гипокс</w:t>
      </w:r>
      <w:r w:rsidRPr="00A37746">
        <w:rPr>
          <w:rFonts w:ascii="Times New Roman" w:hAnsi="Times New Roman" w:cs="Times New Roman"/>
          <w:bCs/>
          <w:sz w:val="28"/>
          <w:szCs w:val="28"/>
        </w:rPr>
        <w:t>и</w:t>
      </w:r>
      <w:r w:rsidRPr="00A37746">
        <w:rPr>
          <w:rFonts w:ascii="Times New Roman" w:hAnsi="Times New Roman" w:cs="Times New Roman"/>
          <w:bCs/>
          <w:sz w:val="28"/>
          <w:szCs w:val="28"/>
        </w:rPr>
        <w:t>чески-гиперкапническую дыхательную смесь (эффект виртуального «допо</w:t>
      </w:r>
      <w:r w:rsidRPr="00A37746">
        <w:rPr>
          <w:rFonts w:ascii="Times New Roman" w:hAnsi="Times New Roman" w:cs="Times New Roman"/>
          <w:bCs/>
          <w:sz w:val="28"/>
          <w:szCs w:val="28"/>
        </w:rPr>
        <w:t>л</w:t>
      </w:r>
      <w:r w:rsidRPr="00A37746">
        <w:rPr>
          <w:rFonts w:ascii="Times New Roman" w:hAnsi="Times New Roman" w:cs="Times New Roman"/>
          <w:bCs/>
          <w:sz w:val="28"/>
          <w:szCs w:val="28"/>
        </w:rPr>
        <w:t>нител</w:t>
      </w:r>
      <w:r w:rsidRPr="00A37746">
        <w:rPr>
          <w:rFonts w:ascii="Times New Roman" w:hAnsi="Times New Roman" w:cs="Times New Roman"/>
          <w:bCs/>
          <w:sz w:val="28"/>
          <w:szCs w:val="28"/>
        </w:rPr>
        <w:t>ь</w:t>
      </w:r>
      <w:r w:rsidRPr="00A37746">
        <w:rPr>
          <w:rFonts w:ascii="Times New Roman" w:hAnsi="Times New Roman" w:cs="Times New Roman"/>
          <w:bCs/>
          <w:sz w:val="28"/>
          <w:szCs w:val="28"/>
        </w:rPr>
        <w:t>ного мертвого дыхательного пространства), сильнейшего стимулятора с</w:t>
      </w:r>
      <w:r w:rsidRPr="00A37746">
        <w:rPr>
          <w:rFonts w:ascii="Times New Roman" w:hAnsi="Times New Roman" w:cs="Times New Roman"/>
          <w:bCs/>
          <w:sz w:val="28"/>
          <w:szCs w:val="28"/>
        </w:rPr>
        <w:t>о</w:t>
      </w:r>
      <w:r w:rsidRPr="00A37746">
        <w:rPr>
          <w:rFonts w:ascii="Times New Roman" w:hAnsi="Times New Roman" w:cs="Times New Roman"/>
          <w:bCs/>
          <w:sz w:val="28"/>
          <w:szCs w:val="28"/>
        </w:rPr>
        <w:t xml:space="preserve">вершенствования систем энергообеспечения. </w:t>
      </w:r>
    </w:p>
    <w:p w:rsidR="002A4712" w:rsidRPr="00A37746" w:rsidRDefault="002A4712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1B16" w:rsidRPr="00A37746" w:rsidRDefault="002A4712" w:rsidP="002A47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Таблица  1</w:t>
      </w:r>
      <w:r w:rsidR="00571B16" w:rsidRPr="00A37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B16" w:rsidRPr="00A37746" w:rsidRDefault="00571B16" w:rsidP="002A47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Приблизительные значения характеристик внешнего дыхания</w:t>
      </w:r>
    </w:p>
    <w:p w:rsidR="00571B16" w:rsidRPr="00A37746" w:rsidRDefault="00571B16" w:rsidP="002A47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пользователей тренажера «Новое дыхание» в зависимости</w:t>
      </w:r>
    </w:p>
    <w:p w:rsidR="00571B16" w:rsidRPr="00A37746" w:rsidRDefault="00571B16" w:rsidP="002A471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от частоты пульса (ЧСС) для новичков и профессионалов</w:t>
      </w:r>
    </w:p>
    <w:tbl>
      <w:tblPr>
        <w:tblStyle w:val="ac"/>
        <w:tblpPr w:leftFromText="45" w:rightFromText="45" w:vertAnchor="text" w:horzAnchor="page" w:tblpXSpec="center" w:tblpY="186"/>
        <w:tblW w:w="0" w:type="auto"/>
        <w:tblLayout w:type="fixed"/>
        <w:tblLook w:val="00A0" w:firstRow="1" w:lastRow="0" w:firstColumn="1" w:lastColumn="0" w:noHBand="0" w:noVBand="0"/>
      </w:tblPr>
      <w:tblGrid>
        <w:gridCol w:w="1809"/>
        <w:gridCol w:w="1843"/>
        <w:gridCol w:w="1843"/>
        <w:gridCol w:w="1701"/>
        <w:gridCol w:w="1701"/>
      </w:tblGrid>
      <w:tr w:rsidR="00571B16" w:rsidRPr="00A37746" w:rsidTr="002A4712">
        <w:tc>
          <w:tcPr>
            <w:tcW w:w="1809" w:type="dxa"/>
            <w:vMerge w:val="restart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ЧСС (уд/мин)</w:t>
            </w:r>
          </w:p>
        </w:tc>
        <w:tc>
          <w:tcPr>
            <w:tcW w:w="3686" w:type="dxa"/>
            <w:gridSpan w:val="2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Концентрация СО</w:t>
            </w:r>
            <w:proofErr w:type="gramStart"/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402" w:type="dxa"/>
            <w:gridSpan w:val="2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Коэффициент использ</w:t>
            </w: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вания кисл</w:t>
            </w: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рода %</w:t>
            </w:r>
          </w:p>
        </w:tc>
      </w:tr>
      <w:tr w:rsidR="00571B16" w:rsidRPr="00A37746" w:rsidTr="002A4712">
        <w:tc>
          <w:tcPr>
            <w:tcW w:w="1809" w:type="dxa"/>
            <w:vMerge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новички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профи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новички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профи</w:t>
            </w:r>
          </w:p>
        </w:tc>
      </w:tr>
      <w:tr w:rsidR="00571B16" w:rsidRPr="00A37746" w:rsidTr="002A4712">
        <w:tc>
          <w:tcPr>
            <w:tcW w:w="1809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90-110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3.0-3.9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3.5-3.7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3.0-3.8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3.8-4.0</w:t>
            </w:r>
          </w:p>
        </w:tc>
      </w:tr>
      <w:tr w:rsidR="00571B16" w:rsidRPr="00A37746" w:rsidTr="002A4712">
        <w:tc>
          <w:tcPr>
            <w:tcW w:w="1809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110-120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3.9-4.1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3.7-3.8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3.9-4.1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3.9-4.1</w:t>
            </w:r>
          </w:p>
        </w:tc>
      </w:tr>
      <w:tr w:rsidR="00571B16" w:rsidRPr="00A37746" w:rsidTr="002A4712">
        <w:tc>
          <w:tcPr>
            <w:tcW w:w="1809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120-130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4.1-4.2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3.9-4.2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3.95-4.2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4.1-4.5</w:t>
            </w:r>
          </w:p>
        </w:tc>
      </w:tr>
      <w:tr w:rsidR="00571B16" w:rsidRPr="00A37746" w:rsidTr="002A4712">
        <w:tc>
          <w:tcPr>
            <w:tcW w:w="1809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130-140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4.1-4.3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4.2-4.9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4.1-4.3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4.3-5.1</w:t>
            </w:r>
          </w:p>
        </w:tc>
      </w:tr>
      <w:tr w:rsidR="00571B16" w:rsidRPr="00A37746" w:rsidTr="002A4712">
        <w:tc>
          <w:tcPr>
            <w:tcW w:w="1809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140-150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4.2-4.4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4.7-5.2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4.2-4.3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5.2-5.4</w:t>
            </w:r>
          </w:p>
        </w:tc>
      </w:tr>
      <w:tr w:rsidR="00571B16" w:rsidRPr="00A37746" w:rsidTr="002A4712">
        <w:tc>
          <w:tcPr>
            <w:tcW w:w="1809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150-160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5.2-5.8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5.4-5.5</w:t>
            </w:r>
          </w:p>
        </w:tc>
      </w:tr>
      <w:tr w:rsidR="00571B16" w:rsidRPr="00A37746" w:rsidTr="002A4712">
        <w:tc>
          <w:tcPr>
            <w:tcW w:w="1809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160-170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5.7-6.1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</w:tr>
      <w:tr w:rsidR="00571B16" w:rsidRPr="00A37746" w:rsidTr="002A4712">
        <w:tc>
          <w:tcPr>
            <w:tcW w:w="1809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170-180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6.0-6.2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5.5-5.7</w:t>
            </w:r>
          </w:p>
        </w:tc>
      </w:tr>
      <w:tr w:rsidR="00571B16" w:rsidRPr="00A37746" w:rsidTr="002A4712">
        <w:tc>
          <w:tcPr>
            <w:tcW w:w="1809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180-190</w:t>
            </w: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6.2-6.7</w:t>
            </w: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71B16" w:rsidRPr="00A37746" w:rsidRDefault="00571B16" w:rsidP="002A4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sz w:val="28"/>
                <w:szCs w:val="28"/>
              </w:rPr>
              <w:t>5.6-5.3</w:t>
            </w:r>
          </w:p>
        </w:tc>
      </w:tr>
    </w:tbl>
    <w:p w:rsidR="00571B16" w:rsidRPr="00A37746" w:rsidRDefault="00571B16" w:rsidP="00571B16">
      <w:pPr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 </w:t>
      </w:r>
    </w:p>
    <w:p w:rsidR="00571B16" w:rsidRPr="00A37746" w:rsidRDefault="00571B16" w:rsidP="00571B16">
      <w:pPr>
        <w:rPr>
          <w:rFonts w:ascii="Times New Roman" w:hAnsi="Times New Roman" w:cs="Times New Roman"/>
          <w:sz w:val="28"/>
          <w:szCs w:val="28"/>
        </w:rPr>
      </w:pPr>
    </w:p>
    <w:p w:rsidR="00571B16" w:rsidRPr="00A37746" w:rsidRDefault="00571B16" w:rsidP="00571B16">
      <w:pPr>
        <w:rPr>
          <w:rFonts w:ascii="Times New Roman" w:hAnsi="Times New Roman" w:cs="Times New Roman"/>
          <w:sz w:val="28"/>
          <w:szCs w:val="28"/>
        </w:rPr>
      </w:pPr>
    </w:p>
    <w:p w:rsidR="00571B16" w:rsidRPr="00A37746" w:rsidRDefault="00571B16" w:rsidP="00571B16">
      <w:pPr>
        <w:rPr>
          <w:rFonts w:ascii="Times New Roman" w:hAnsi="Times New Roman" w:cs="Times New Roman"/>
          <w:sz w:val="28"/>
          <w:szCs w:val="28"/>
        </w:rPr>
      </w:pPr>
    </w:p>
    <w:p w:rsidR="002A4712" w:rsidRPr="00A37746" w:rsidRDefault="002A4712" w:rsidP="00571B16">
      <w:pPr>
        <w:rPr>
          <w:rFonts w:ascii="Times New Roman" w:hAnsi="Times New Roman" w:cs="Times New Roman"/>
          <w:sz w:val="28"/>
          <w:szCs w:val="28"/>
        </w:rPr>
      </w:pPr>
    </w:p>
    <w:p w:rsidR="002A4712" w:rsidRPr="00A37746" w:rsidRDefault="002A4712" w:rsidP="00571B16">
      <w:pPr>
        <w:rPr>
          <w:rFonts w:ascii="Times New Roman" w:hAnsi="Times New Roman" w:cs="Times New Roman"/>
          <w:sz w:val="28"/>
          <w:szCs w:val="28"/>
        </w:rPr>
      </w:pPr>
    </w:p>
    <w:p w:rsidR="002A4712" w:rsidRPr="00A37746" w:rsidRDefault="002A4712" w:rsidP="00571B16">
      <w:pPr>
        <w:rPr>
          <w:rFonts w:ascii="Times New Roman" w:hAnsi="Times New Roman" w:cs="Times New Roman"/>
          <w:sz w:val="28"/>
          <w:szCs w:val="28"/>
        </w:rPr>
      </w:pPr>
    </w:p>
    <w:p w:rsidR="002A4712" w:rsidRPr="00A37746" w:rsidRDefault="002A4712" w:rsidP="00571B16">
      <w:pPr>
        <w:rPr>
          <w:rFonts w:ascii="Times New Roman" w:hAnsi="Times New Roman" w:cs="Times New Roman"/>
          <w:sz w:val="28"/>
          <w:szCs w:val="28"/>
        </w:rPr>
      </w:pPr>
    </w:p>
    <w:p w:rsidR="002A4712" w:rsidRPr="00A37746" w:rsidRDefault="002A4712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712" w:rsidRPr="00A37746" w:rsidRDefault="002A4712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При работе с Тренажерами </w:t>
      </w: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можно планировать нагрузки по вел</w:t>
      </w: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 xml:space="preserve">чине частоты сердечных сокращений, </w:t>
      </w:r>
      <w:r w:rsidRPr="00A37746">
        <w:rPr>
          <w:rFonts w:ascii="Times New Roman" w:hAnsi="Times New Roman" w:cs="Times New Roman"/>
          <w:sz w:val="28"/>
          <w:szCs w:val="28"/>
        </w:rPr>
        <w:t>на основе применения регистрат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ров пульса различных модификаций (</w:t>
      </w:r>
      <w:r w:rsidRPr="00A37746">
        <w:rPr>
          <w:rFonts w:ascii="Times New Roman" w:hAnsi="Times New Roman" w:cs="Times New Roman"/>
          <w:sz w:val="28"/>
          <w:szCs w:val="28"/>
          <w:lang w:val="en-US"/>
        </w:rPr>
        <w:t>Polar</w:t>
      </w:r>
      <w:r w:rsidRPr="00A37746">
        <w:rPr>
          <w:rFonts w:ascii="Times New Roman" w:hAnsi="Times New Roman" w:cs="Times New Roman"/>
          <w:sz w:val="28"/>
          <w:szCs w:val="28"/>
        </w:rPr>
        <w:t xml:space="preserve">, </w:t>
      </w:r>
      <w:r w:rsidRPr="00A37746">
        <w:rPr>
          <w:rFonts w:ascii="Times New Roman" w:hAnsi="Times New Roman" w:cs="Times New Roman"/>
          <w:sz w:val="28"/>
          <w:szCs w:val="28"/>
          <w:lang w:val="en-US"/>
        </w:rPr>
        <w:t>Garmin</w:t>
      </w:r>
      <w:r w:rsidRPr="00A37746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2A4712" w:rsidRPr="00A37746" w:rsidRDefault="002A4712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lastRenderedPageBreak/>
        <w:t>В таблице 1 представлены экспериментально полученные данные, по</w:t>
      </w:r>
      <w:r w:rsidRPr="00A37746">
        <w:rPr>
          <w:rFonts w:ascii="Times New Roman" w:hAnsi="Times New Roman" w:cs="Times New Roman"/>
          <w:sz w:val="28"/>
          <w:szCs w:val="28"/>
        </w:rPr>
        <w:t>з</w:t>
      </w:r>
      <w:r w:rsidRPr="00A37746">
        <w:rPr>
          <w:rFonts w:ascii="Times New Roman" w:hAnsi="Times New Roman" w:cs="Times New Roman"/>
          <w:sz w:val="28"/>
          <w:szCs w:val="28"/>
        </w:rPr>
        <w:t>воляющие получить представление о соотношении величины пульса (при р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>боте с тренажером) и ожидаемой величины концентрации углекислого газа и ки</w:t>
      </w:r>
      <w:r w:rsidRPr="00A37746">
        <w:rPr>
          <w:rFonts w:ascii="Times New Roman" w:hAnsi="Times New Roman" w:cs="Times New Roman"/>
          <w:sz w:val="28"/>
          <w:szCs w:val="28"/>
        </w:rPr>
        <w:t>с</w:t>
      </w:r>
      <w:r w:rsidRPr="00A37746">
        <w:rPr>
          <w:rFonts w:ascii="Times New Roman" w:hAnsi="Times New Roman" w:cs="Times New Roman"/>
          <w:sz w:val="28"/>
          <w:szCs w:val="28"/>
        </w:rPr>
        <w:t>лорода.</w:t>
      </w:r>
    </w:p>
    <w:p w:rsidR="002A4712" w:rsidRPr="00A37746" w:rsidRDefault="002A4712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Представленные данные позволяют подбирать режимы тренировки с тренажерами «Русский 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сноркель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 xml:space="preserve"> – Новое дыхание» и «Русский флаттер – Н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вое дыхание» в подготовке спортсменов профессионалов и любителей.</w:t>
      </w:r>
    </w:p>
    <w:p w:rsidR="002A4712" w:rsidRPr="00A37746" w:rsidRDefault="002A4712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712" w:rsidRPr="00A37746" w:rsidRDefault="002A4712" w:rsidP="002A4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74D" w:rsidRPr="00A37746" w:rsidRDefault="002A4712" w:rsidP="002A4712">
      <w:pPr>
        <w:spacing w:after="0" w:line="240" w:lineRule="auto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sz w:val="36"/>
          <w:szCs w:val="36"/>
        </w:rPr>
        <w:t xml:space="preserve">4.   ПОДГОТОВКА ТРЕНАЖЕРОВ «НОВОЕ ДЫХАНИЕ» </w:t>
      </w:r>
      <w:r w:rsidR="00583BA7" w:rsidRPr="00A37746">
        <w:rPr>
          <w:rFonts w:ascii="Tahoma" w:hAnsi="Tahoma" w:cs="Tahoma"/>
          <w:sz w:val="36"/>
          <w:szCs w:val="36"/>
        </w:rPr>
        <w:t xml:space="preserve">                   </w:t>
      </w:r>
      <w:r w:rsidRPr="00A37746">
        <w:rPr>
          <w:rFonts w:ascii="Tahoma" w:hAnsi="Tahoma" w:cs="Tahoma"/>
          <w:sz w:val="36"/>
          <w:szCs w:val="36"/>
        </w:rPr>
        <w:t>К Р</w:t>
      </w:r>
      <w:r w:rsidRPr="00A37746">
        <w:rPr>
          <w:rFonts w:ascii="Tahoma" w:hAnsi="Tahoma" w:cs="Tahoma"/>
          <w:sz w:val="36"/>
          <w:szCs w:val="36"/>
        </w:rPr>
        <w:t>А</w:t>
      </w:r>
      <w:r w:rsidRPr="00A37746">
        <w:rPr>
          <w:rFonts w:ascii="Tahoma" w:hAnsi="Tahoma" w:cs="Tahoma"/>
          <w:sz w:val="36"/>
          <w:szCs w:val="36"/>
        </w:rPr>
        <w:t>БОТЕ</w:t>
      </w:r>
    </w:p>
    <w:p w:rsidR="00AA074D" w:rsidRPr="00A37746" w:rsidRDefault="00AA074D" w:rsidP="00AA074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A074D" w:rsidRPr="00A37746" w:rsidRDefault="00AA074D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           Последовательность подготовки тренажера «Русский сноркель – Новое дыхание» к эксплуатации состоит из следующих действий:</w:t>
      </w:r>
    </w:p>
    <w:p w:rsidR="00AA074D" w:rsidRPr="00A37746" w:rsidRDefault="00AA074D" w:rsidP="00583BA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Промыть корпуса с загубником в бассейне или под струей теплой воды.</w:t>
      </w:r>
    </w:p>
    <w:p w:rsidR="00AA074D" w:rsidRPr="00A37746" w:rsidRDefault="00AA074D" w:rsidP="00583BA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Одеть налобник, разместить во рту загубник и «подогнать» ремень до комфортного закрепления тренажера на голове</w:t>
      </w:r>
    </w:p>
    <w:p w:rsidR="00AA074D" w:rsidRPr="00A37746" w:rsidRDefault="00AA074D" w:rsidP="00583BA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Принять исходное 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при котором будет выполняться упражнение на воде. </w:t>
      </w:r>
    </w:p>
    <w:p w:rsidR="00AA074D" w:rsidRPr="00A37746" w:rsidRDefault="00AA074D" w:rsidP="00583BA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Регулировка уровня нагрузки выполняется путем нескольких глуб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ких вдохов и выдохов через рот. При этом левой рукой придерживается де</w:t>
      </w:r>
      <w:r w:rsidRPr="00A37746">
        <w:rPr>
          <w:rFonts w:ascii="Times New Roman" w:hAnsi="Times New Roman" w:cs="Times New Roman"/>
          <w:sz w:val="28"/>
          <w:szCs w:val="28"/>
        </w:rPr>
        <w:t>р</w:t>
      </w:r>
      <w:r w:rsidRPr="00A37746">
        <w:rPr>
          <w:rFonts w:ascii="Times New Roman" w:hAnsi="Times New Roman" w:cs="Times New Roman"/>
          <w:sz w:val="28"/>
          <w:szCs w:val="28"/>
        </w:rPr>
        <w:t>жатель, а правой вращается ручка регулирования уровня нагрузки до появл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 xml:space="preserve">ния вибрации 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потока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выдыхаемого воздуха (вибрация сопровождается поя</w:t>
      </w:r>
      <w:r w:rsidRPr="00A37746">
        <w:rPr>
          <w:rFonts w:ascii="Times New Roman" w:hAnsi="Times New Roman" w:cs="Times New Roman"/>
          <w:sz w:val="28"/>
          <w:szCs w:val="28"/>
        </w:rPr>
        <w:t>в</w:t>
      </w:r>
      <w:r w:rsidRPr="00A37746">
        <w:rPr>
          <w:rFonts w:ascii="Times New Roman" w:hAnsi="Times New Roman" w:cs="Times New Roman"/>
          <w:sz w:val="28"/>
          <w:szCs w:val="28"/>
        </w:rPr>
        <w:t>лением характерного звука «т-р-р-р» и увеличением сопротивления выдоху). Это и есть уровень рабочего режима тренажера.</w:t>
      </w:r>
    </w:p>
    <w:p w:rsidR="00AA074D" w:rsidRPr="00A37746" w:rsidRDefault="00AA074D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Подобная настройка необходима перед выполнением каждого упра</w:t>
      </w:r>
      <w:r w:rsidRPr="00A37746">
        <w:rPr>
          <w:rFonts w:ascii="Times New Roman" w:hAnsi="Times New Roman" w:cs="Times New Roman"/>
          <w:sz w:val="28"/>
          <w:szCs w:val="28"/>
        </w:rPr>
        <w:t>ж</w:t>
      </w:r>
      <w:r w:rsidRPr="00A37746">
        <w:rPr>
          <w:rFonts w:ascii="Times New Roman" w:hAnsi="Times New Roman" w:cs="Times New Roman"/>
          <w:sz w:val="28"/>
          <w:szCs w:val="28"/>
        </w:rPr>
        <w:t>нения, поскольку дл</w:t>
      </w:r>
      <w:r w:rsidR="00583BA7" w:rsidRPr="00A37746">
        <w:rPr>
          <w:rFonts w:ascii="Times New Roman" w:hAnsi="Times New Roman" w:cs="Times New Roman"/>
          <w:sz w:val="28"/>
          <w:szCs w:val="28"/>
        </w:rPr>
        <w:t>я</w:t>
      </w:r>
      <w:r w:rsidRPr="00A37746">
        <w:rPr>
          <w:rFonts w:ascii="Times New Roman" w:hAnsi="Times New Roman" w:cs="Times New Roman"/>
          <w:sz w:val="28"/>
          <w:szCs w:val="28"/>
        </w:rPr>
        <w:t xml:space="preserve"> тренировки дыхательных мышц эффект вибрации явл</w:t>
      </w:r>
      <w:r w:rsidRPr="00A37746">
        <w:rPr>
          <w:rFonts w:ascii="Times New Roman" w:hAnsi="Times New Roman" w:cs="Times New Roman"/>
          <w:sz w:val="28"/>
          <w:szCs w:val="28"/>
        </w:rPr>
        <w:t>я</w:t>
      </w:r>
      <w:r w:rsidRPr="00A37746">
        <w:rPr>
          <w:rFonts w:ascii="Times New Roman" w:hAnsi="Times New Roman" w:cs="Times New Roman"/>
          <w:sz w:val="28"/>
          <w:szCs w:val="28"/>
        </w:rPr>
        <w:t>ется обязательным условием. Если вибрация исчезает, следует вновь добит</w:t>
      </w:r>
      <w:r w:rsidRPr="00A37746">
        <w:rPr>
          <w:rFonts w:ascii="Times New Roman" w:hAnsi="Times New Roman" w:cs="Times New Roman"/>
          <w:sz w:val="28"/>
          <w:szCs w:val="28"/>
        </w:rPr>
        <w:t>ь</w:t>
      </w:r>
      <w:r w:rsidRPr="00A37746">
        <w:rPr>
          <w:rFonts w:ascii="Times New Roman" w:hAnsi="Times New Roman" w:cs="Times New Roman"/>
          <w:sz w:val="28"/>
          <w:szCs w:val="28"/>
        </w:rPr>
        <w:t xml:space="preserve">ся её появления, вращая ручку регулятора нагрузки.           </w:t>
      </w:r>
    </w:p>
    <w:p w:rsidR="00AA074D" w:rsidRPr="00A37746" w:rsidRDefault="00AA074D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 Запрещается выполнять «сальто», нырять в тренажере,  разбирать ко</w:t>
      </w:r>
      <w:r w:rsidRPr="00A37746">
        <w:rPr>
          <w:rFonts w:ascii="Times New Roman" w:hAnsi="Times New Roman" w:cs="Times New Roman"/>
          <w:sz w:val="28"/>
          <w:szCs w:val="28"/>
        </w:rPr>
        <w:t>р</w:t>
      </w:r>
      <w:r w:rsidRPr="00A37746">
        <w:rPr>
          <w:rFonts w:ascii="Times New Roman" w:hAnsi="Times New Roman" w:cs="Times New Roman"/>
          <w:sz w:val="28"/>
          <w:szCs w:val="28"/>
        </w:rPr>
        <w:t>пус тренажера с загубником. Это может привести к его поврежд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 xml:space="preserve">нию. </w:t>
      </w:r>
    </w:p>
    <w:p w:rsidR="00583BA7" w:rsidRPr="00A37746" w:rsidRDefault="00AA074D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Последовательность подготовки к работе тренажера «Русский фла</w:t>
      </w:r>
      <w:r w:rsidRPr="00A37746">
        <w:rPr>
          <w:rFonts w:ascii="Times New Roman" w:hAnsi="Times New Roman" w:cs="Times New Roman"/>
          <w:sz w:val="28"/>
          <w:szCs w:val="28"/>
        </w:rPr>
        <w:t>т</w:t>
      </w:r>
      <w:r w:rsidRPr="00A37746">
        <w:rPr>
          <w:rFonts w:ascii="Times New Roman" w:hAnsi="Times New Roman" w:cs="Times New Roman"/>
          <w:sz w:val="28"/>
          <w:szCs w:val="28"/>
        </w:rPr>
        <w:t>тер – Новое дыхание» практически такая же, только в пункте 2 проводится по</w:t>
      </w:r>
      <w:r w:rsidRPr="00A37746">
        <w:rPr>
          <w:rFonts w:ascii="Times New Roman" w:hAnsi="Times New Roman" w:cs="Times New Roman"/>
          <w:sz w:val="28"/>
          <w:szCs w:val="28"/>
        </w:rPr>
        <w:t>д</w:t>
      </w:r>
      <w:r w:rsidRPr="00A37746">
        <w:rPr>
          <w:rFonts w:ascii="Times New Roman" w:hAnsi="Times New Roman" w:cs="Times New Roman"/>
          <w:sz w:val="28"/>
          <w:szCs w:val="28"/>
        </w:rPr>
        <w:t>гонка ремней держателя.</w:t>
      </w:r>
    </w:p>
    <w:p w:rsidR="00AA074D" w:rsidRPr="00A37746" w:rsidRDefault="00AA074D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Не рекомендуется использовать тренажер</w:t>
      </w:r>
      <w:r w:rsidR="00430D15" w:rsidRPr="00A37746">
        <w:rPr>
          <w:rFonts w:ascii="Times New Roman" w:hAnsi="Times New Roman" w:cs="Times New Roman"/>
          <w:sz w:val="28"/>
          <w:szCs w:val="28"/>
        </w:rPr>
        <w:t>ы</w:t>
      </w:r>
      <w:r w:rsidRPr="00A37746">
        <w:rPr>
          <w:rFonts w:ascii="Times New Roman" w:hAnsi="Times New Roman" w:cs="Times New Roman"/>
          <w:sz w:val="28"/>
          <w:szCs w:val="28"/>
        </w:rPr>
        <w:t xml:space="preserve"> «Новое дыхание» на откр</w:t>
      </w:r>
      <w:r w:rsidRPr="00A37746">
        <w:rPr>
          <w:rFonts w:ascii="Times New Roman" w:hAnsi="Times New Roman" w:cs="Times New Roman"/>
          <w:sz w:val="28"/>
          <w:szCs w:val="28"/>
        </w:rPr>
        <w:t>ы</w:t>
      </w:r>
      <w:r w:rsidRPr="00A37746">
        <w:rPr>
          <w:rFonts w:ascii="Times New Roman" w:hAnsi="Times New Roman" w:cs="Times New Roman"/>
          <w:sz w:val="28"/>
          <w:szCs w:val="28"/>
        </w:rPr>
        <w:t>том воздухе при температуре воздуха ниже 3-5 градусов.</w:t>
      </w:r>
    </w:p>
    <w:p w:rsidR="00AA074D" w:rsidRPr="00A37746" w:rsidRDefault="00AA074D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После каждой тренировки тренажер</w:t>
      </w:r>
      <w:r w:rsidR="00430D15" w:rsidRPr="00A37746">
        <w:rPr>
          <w:rFonts w:ascii="Times New Roman" w:hAnsi="Times New Roman" w:cs="Times New Roman"/>
          <w:sz w:val="28"/>
          <w:szCs w:val="28"/>
        </w:rPr>
        <w:t>ы</w:t>
      </w:r>
      <w:r w:rsidRPr="00A37746">
        <w:rPr>
          <w:rFonts w:ascii="Times New Roman" w:hAnsi="Times New Roman" w:cs="Times New Roman"/>
          <w:sz w:val="28"/>
          <w:szCs w:val="28"/>
        </w:rPr>
        <w:t xml:space="preserve"> «Новое дыхание» необходимо</w:t>
      </w:r>
      <w:r w:rsidR="00430D15" w:rsidRPr="00A37746">
        <w:rPr>
          <w:rFonts w:ascii="Times New Roman" w:hAnsi="Times New Roman" w:cs="Times New Roman"/>
          <w:sz w:val="28"/>
          <w:szCs w:val="28"/>
        </w:rPr>
        <w:t xml:space="preserve"> промыть</w:t>
      </w:r>
      <w:r w:rsidRPr="00A37746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1 минуты теплой проточной водой и высушить для дал</w:t>
      </w:r>
      <w:r w:rsidRPr="00A37746">
        <w:rPr>
          <w:rFonts w:ascii="Times New Roman" w:hAnsi="Times New Roman" w:cs="Times New Roman"/>
          <w:sz w:val="28"/>
          <w:szCs w:val="28"/>
        </w:rPr>
        <w:t>ь</w:t>
      </w:r>
      <w:r w:rsidRPr="00A37746">
        <w:rPr>
          <w:rFonts w:ascii="Times New Roman" w:hAnsi="Times New Roman" w:cs="Times New Roman"/>
          <w:sz w:val="28"/>
          <w:szCs w:val="28"/>
        </w:rPr>
        <w:t xml:space="preserve">нейшей эксплуатации. </w:t>
      </w:r>
    </w:p>
    <w:p w:rsidR="00880FAD" w:rsidRPr="00A37746" w:rsidRDefault="00880FAD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 таблице 2 приведены методические рекомендации по использованию тренажеров «Русский сноркель – Новое дыхание» и «Русский флаттер – Н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вое дыхание» в подготовке пловцов различного уровня подготовленн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сти.</w:t>
      </w:r>
    </w:p>
    <w:p w:rsidR="00583BA7" w:rsidRPr="00A37746" w:rsidRDefault="00583BA7" w:rsidP="00524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A19" w:rsidRPr="00A37746" w:rsidRDefault="00524A19" w:rsidP="00583B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4A19" w:rsidRPr="00A37746" w:rsidRDefault="00524A19" w:rsidP="00583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 xml:space="preserve">Примерные схемы </w:t>
      </w:r>
      <w:proofErr w:type="gramStart"/>
      <w:r w:rsidRPr="00A37746">
        <w:rPr>
          <w:rFonts w:ascii="Times New Roman" w:hAnsi="Times New Roman" w:cs="Times New Roman"/>
          <w:b/>
          <w:i/>
          <w:sz w:val="28"/>
          <w:szCs w:val="28"/>
        </w:rPr>
        <w:t>построения тренировочных занятий пловцов разли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ного уровня подготовленности</w:t>
      </w:r>
      <w:proofErr w:type="gramEnd"/>
      <w:r w:rsidRPr="00A37746">
        <w:rPr>
          <w:rFonts w:ascii="Times New Roman" w:hAnsi="Times New Roman" w:cs="Times New Roman"/>
          <w:b/>
          <w:i/>
          <w:sz w:val="28"/>
          <w:szCs w:val="28"/>
        </w:rPr>
        <w:t xml:space="preserve">  на различных этапах годичного цикла</w:t>
      </w:r>
    </w:p>
    <w:p w:rsidR="00583BA7" w:rsidRPr="00A37746" w:rsidRDefault="00583BA7" w:rsidP="00524A1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c"/>
        <w:tblW w:w="0" w:type="auto"/>
        <w:tblLayout w:type="fixed"/>
        <w:tblLook w:val="00A0" w:firstRow="1" w:lastRow="0" w:firstColumn="1" w:lastColumn="0" w:noHBand="0" w:noVBand="0"/>
      </w:tblPr>
      <w:tblGrid>
        <w:gridCol w:w="1809"/>
        <w:gridCol w:w="2835"/>
        <w:gridCol w:w="1701"/>
        <w:gridCol w:w="3226"/>
      </w:tblGrid>
      <w:tr w:rsidR="00524A19" w:rsidRPr="00A37746" w:rsidTr="00EC22FE">
        <w:tc>
          <w:tcPr>
            <w:tcW w:w="1809" w:type="dxa"/>
            <w:vAlign w:val="center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Когда</w:t>
            </w:r>
          </w:p>
          <w:p w:rsidR="00524A19" w:rsidRPr="00A37746" w:rsidRDefault="00524A19" w:rsidP="00524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использ</w:t>
            </w:r>
            <w:r w:rsidRPr="00A3774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вать</w:t>
            </w:r>
          </w:p>
        </w:tc>
        <w:tc>
          <w:tcPr>
            <w:tcW w:w="2835" w:type="dxa"/>
            <w:vAlign w:val="center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Как использовать</w:t>
            </w:r>
          </w:p>
        </w:tc>
        <w:tc>
          <w:tcPr>
            <w:tcW w:w="1701" w:type="dxa"/>
            <w:vAlign w:val="center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Уровень ЧСС</w:t>
            </w:r>
          </w:p>
        </w:tc>
        <w:tc>
          <w:tcPr>
            <w:tcW w:w="3226" w:type="dxa"/>
            <w:vAlign w:val="center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Ожидаемый эффект</w:t>
            </w:r>
          </w:p>
        </w:tc>
      </w:tr>
      <w:tr w:rsidR="00524A19" w:rsidRPr="00A37746" w:rsidTr="00EC22FE">
        <w:tc>
          <w:tcPr>
            <w:tcW w:w="1809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Физкультура для нови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ков (бег трусцой, нордическая ходьба, фи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несс, сил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вая трен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ровка, вел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сипед, утренняя з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рядка).</w:t>
            </w:r>
          </w:p>
        </w:tc>
        <w:tc>
          <w:tcPr>
            <w:tcW w:w="2835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3-4 занятия с трен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жером в неделю.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Разминка с тренаж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ром перед занятием 4-7 м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нут. В одном занятии 15-25 минут работы с тренаж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ром. Остальное вр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мя занятия – работа без тренажера. Дл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тел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ь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ность цикла -21 день. З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тем перерыв 10-14 дней.</w:t>
            </w:r>
          </w:p>
        </w:tc>
        <w:tc>
          <w:tcPr>
            <w:tcW w:w="1701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Макс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мальная</w:t>
            </w:r>
            <w:proofErr w:type="gramEnd"/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ЧСС  - не более 110-120 уд/мин.</w:t>
            </w:r>
          </w:p>
        </w:tc>
        <w:tc>
          <w:tcPr>
            <w:tcW w:w="3226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Нормализация характ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ристик кардиореспир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торной,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кровеносной, вегетати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ной систем жизнеобе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печения.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Повышение вынослив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сти.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Интенсификация пох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дения. </w:t>
            </w:r>
          </w:p>
        </w:tc>
      </w:tr>
      <w:tr w:rsidR="00524A19" w:rsidRPr="00A37746" w:rsidTr="00EC22FE">
        <w:tc>
          <w:tcPr>
            <w:tcW w:w="1809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Базовый и подготов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тельный  п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риоды по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готовки кв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лифицир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ванных спортсм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нов. Аэро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но-силовая трен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ровка. Подг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товка к горам.</w:t>
            </w:r>
          </w:p>
        </w:tc>
        <w:tc>
          <w:tcPr>
            <w:tcW w:w="2835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9-13 занятий в нед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лю Разминка перед занятием с тренаж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ром 7-10 мин. Работа с тренажером от 35 до 40% времени з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нятия. Остальное время занятия – р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бота без тр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нажера. «Заминка» с трен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жером.  Длител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ь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ность цикла -21 день. З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тем перерыв 10-14 дней.</w:t>
            </w:r>
          </w:p>
        </w:tc>
        <w:tc>
          <w:tcPr>
            <w:tcW w:w="1701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Макс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мальная</w:t>
            </w:r>
            <w:proofErr w:type="gramEnd"/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ЧСС - не более 140 уд/мин.</w:t>
            </w:r>
          </w:p>
        </w:tc>
        <w:tc>
          <w:tcPr>
            <w:tcW w:w="3226" w:type="dxa"/>
          </w:tcPr>
          <w:p w:rsidR="00524A19" w:rsidRPr="00A37746" w:rsidRDefault="00524A19" w:rsidP="00583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Повышение экономи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ности кардиореспир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торной системы в нагрузках соревнов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тельной интенсивности. </w:t>
            </w:r>
            <w:proofErr w:type="gramStart"/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Повышение способности работать с максимал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ь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ной 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тенсивностью в аэробной и анаэробной зонах за счет роста уровня метаболических реакций энергообесп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чения.</w:t>
            </w:r>
            <w:proofErr w:type="gramEnd"/>
            <w:r w:rsidR="00583BA7"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Увеличение з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держки дыхания. Пов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ы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шение скорости восст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новления ЧСС после нагрузок соревновател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ь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ной 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тенсивности. </w:t>
            </w:r>
          </w:p>
        </w:tc>
      </w:tr>
      <w:tr w:rsidR="00524A19" w:rsidRPr="00A37746" w:rsidTr="00EC22FE">
        <w:tc>
          <w:tcPr>
            <w:tcW w:w="1809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Соревнов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тельный п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риод</w:t>
            </w:r>
          </w:p>
        </w:tc>
        <w:tc>
          <w:tcPr>
            <w:tcW w:w="2835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Разминка перед тр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нировкой 10-12 м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нут.</w:t>
            </w:r>
          </w:p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Предстартовая ра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минка  5-7 минут</w:t>
            </w:r>
          </w:p>
        </w:tc>
        <w:tc>
          <w:tcPr>
            <w:tcW w:w="1701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ЧСС не б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лее 140 уд/мин. </w:t>
            </w:r>
          </w:p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ЧСС не б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лее 115-120 уд/мин</w:t>
            </w:r>
          </w:p>
        </w:tc>
        <w:tc>
          <w:tcPr>
            <w:tcW w:w="3226" w:type="dxa"/>
          </w:tcPr>
          <w:p w:rsidR="00524A19" w:rsidRPr="00A37746" w:rsidRDefault="00524A19" w:rsidP="00524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Активизация кардиор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A3774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спираторной системы.</w:t>
            </w:r>
          </w:p>
        </w:tc>
      </w:tr>
    </w:tbl>
    <w:p w:rsidR="00994CD0" w:rsidRPr="00A37746" w:rsidRDefault="00583BA7" w:rsidP="00583BA7">
      <w:pPr>
        <w:spacing w:after="0" w:line="240" w:lineRule="auto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bCs/>
          <w:sz w:val="36"/>
          <w:szCs w:val="36"/>
        </w:rPr>
        <w:lastRenderedPageBreak/>
        <w:t xml:space="preserve">5. </w:t>
      </w:r>
      <w:r w:rsidR="00994CD0" w:rsidRPr="00A37746">
        <w:rPr>
          <w:rFonts w:ascii="Tahoma" w:hAnsi="Tahoma" w:cs="Tahoma"/>
          <w:bCs/>
          <w:sz w:val="36"/>
          <w:szCs w:val="36"/>
        </w:rPr>
        <w:t>МЕТОДИКА И ПРИМЕРНЫЕ ТРЕНИРОВОЧНЫЕ ПР</w:t>
      </w:r>
      <w:r w:rsidR="00994CD0" w:rsidRPr="00A37746">
        <w:rPr>
          <w:rFonts w:ascii="Tahoma" w:hAnsi="Tahoma" w:cs="Tahoma"/>
          <w:bCs/>
          <w:sz w:val="36"/>
          <w:szCs w:val="36"/>
        </w:rPr>
        <w:t>О</w:t>
      </w:r>
      <w:r w:rsidR="00994CD0" w:rsidRPr="00A37746">
        <w:rPr>
          <w:rFonts w:ascii="Tahoma" w:hAnsi="Tahoma" w:cs="Tahoma"/>
          <w:bCs/>
          <w:sz w:val="36"/>
          <w:szCs w:val="36"/>
        </w:rPr>
        <w:t xml:space="preserve">ГРАММЫ ПОДГОТОВКИ </w:t>
      </w:r>
      <w:r w:rsidR="00524A19" w:rsidRPr="00A37746">
        <w:rPr>
          <w:rFonts w:ascii="Tahoma" w:hAnsi="Tahoma" w:cs="Tahoma"/>
          <w:bCs/>
          <w:sz w:val="36"/>
          <w:szCs w:val="36"/>
        </w:rPr>
        <w:t xml:space="preserve">КВАЛИФИЦИРОВАННЫХ </w:t>
      </w:r>
      <w:r w:rsidR="00994CD0" w:rsidRPr="00A37746">
        <w:rPr>
          <w:rFonts w:ascii="Tahoma" w:hAnsi="Tahoma" w:cs="Tahoma"/>
          <w:bCs/>
          <w:sz w:val="36"/>
          <w:szCs w:val="36"/>
        </w:rPr>
        <w:t>ПЛО</w:t>
      </w:r>
      <w:r w:rsidR="00994CD0" w:rsidRPr="00A37746">
        <w:rPr>
          <w:rFonts w:ascii="Tahoma" w:hAnsi="Tahoma" w:cs="Tahoma"/>
          <w:bCs/>
          <w:sz w:val="36"/>
          <w:szCs w:val="36"/>
        </w:rPr>
        <w:t>В</w:t>
      </w:r>
      <w:r w:rsidR="00994CD0" w:rsidRPr="00A37746">
        <w:rPr>
          <w:rFonts w:ascii="Tahoma" w:hAnsi="Tahoma" w:cs="Tahoma"/>
          <w:bCs/>
          <w:sz w:val="36"/>
          <w:szCs w:val="36"/>
        </w:rPr>
        <w:t>ЦОВ С ИСПОЛЬЗОВАНИЕМ ДЫХАТЕЛЬНЫХ ТРЕ</w:t>
      </w:r>
      <w:r w:rsidR="00524A19" w:rsidRPr="00A37746">
        <w:rPr>
          <w:rFonts w:ascii="Tahoma" w:hAnsi="Tahoma" w:cs="Tahoma"/>
          <w:bCs/>
          <w:sz w:val="36"/>
          <w:szCs w:val="36"/>
        </w:rPr>
        <w:t>НАЖ</w:t>
      </w:r>
      <w:r w:rsidR="00524A19" w:rsidRPr="00A37746">
        <w:rPr>
          <w:rFonts w:ascii="Tahoma" w:hAnsi="Tahoma" w:cs="Tahoma"/>
          <w:bCs/>
          <w:sz w:val="36"/>
          <w:szCs w:val="36"/>
        </w:rPr>
        <w:t>Е</w:t>
      </w:r>
      <w:r w:rsidR="00524A19" w:rsidRPr="00A37746">
        <w:rPr>
          <w:rFonts w:ascii="Tahoma" w:hAnsi="Tahoma" w:cs="Tahoma"/>
          <w:bCs/>
          <w:sz w:val="36"/>
          <w:szCs w:val="36"/>
        </w:rPr>
        <w:t>РОВ «РУССКИЙ СНОРКЕЛЬ – НОВОЕ ДЫХАНИЕ» И «РУССКИЙ ФЛАТТЕР – НОВОЕ Д</w:t>
      </w:r>
      <w:r w:rsidR="00524A19" w:rsidRPr="00A37746">
        <w:rPr>
          <w:rFonts w:ascii="Tahoma" w:hAnsi="Tahoma" w:cs="Tahoma"/>
          <w:bCs/>
          <w:sz w:val="36"/>
          <w:szCs w:val="36"/>
        </w:rPr>
        <w:t>Ы</w:t>
      </w:r>
      <w:r w:rsidR="00524A19" w:rsidRPr="00A37746">
        <w:rPr>
          <w:rFonts w:ascii="Tahoma" w:hAnsi="Tahoma" w:cs="Tahoma"/>
          <w:bCs/>
          <w:sz w:val="36"/>
          <w:szCs w:val="36"/>
        </w:rPr>
        <w:t>ХАНИЕ»</w:t>
      </w:r>
    </w:p>
    <w:p w:rsidR="007B3547" w:rsidRPr="00A37746" w:rsidRDefault="00994CD0" w:rsidP="00994C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583BA7" w:rsidRPr="00A37746" w:rsidRDefault="00583BA7" w:rsidP="00994C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CD0" w:rsidRPr="00A37746" w:rsidRDefault="00994CD0" w:rsidP="00583BA7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A37746">
        <w:rPr>
          <w:rFonts w:ascii="Tahoma" w:hAnsi="Tahoma" w:cs="Tahoma"/>
          <w:sz w:val="28"/>
          <w:szCs w:val="28"/>
        </w:rPr>
        <w:t>Методические рекомендации по применению тренажера «Русский сноркель – Новое дыхание» в тренировке пловцов на примере элитных спортсменов</w:t>
      </w:r>
    </w:p>
    <w:p w:rsidR="00583BA7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Предлагаемая периодичность использования тренажера «Русский сноркель – Новое дыхание» – 1 раз в день или через день при стандартных сроках пр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ведения УТС 21 день, что с учетом дней отдыха составляет 12 – 13 тренир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вок, рекомендуемый объем использования тренажера в одном трен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ровочном занятии – не более 30% от общего объема выполняемой нагрузки.</w:t>
      </w:r>
    </w:p>
    <w:p w:rsidR="00583BA7" w:rsidRPr="00A37746" w:rsidRDefault="00583BA7" w:rsidP="00994CD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94CD0" w:rsidRPr="00A37746" w:rsidRDefault="00994CD0" w:rsidP="00583BA7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A37746">
        <w:rPr>
          <w:rFonts w:ascii="Tahoma" w:hAnsi="Tahoma" w:cs="Tahoma"/>
          <w:sz w:val="28"/>
          <w:szCs w:val="28"/>
        </w:rPr>
        <w:t>Упражнения, применяемые спортсменами в воде с использовани</w:t>
      </w:r>
      <w:r w:rsidR="00583BA7" w:rsidRPr="00A37746">
        <w:rPr>
          <w:rFonts w:ascii="Tahoma" w:hAnsi="Tahoma" w:cs="Tahoma"/>
          <w:sz w:val="28"/>
          <w:szCs w:val="28"/>
        </w:rPr>
        <w:t>ем тренажера</w:t>
      </w:r>
    </w:p>
    <w:p w:rsidR="00583BA7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Основными периодами тренировок при использовании Тренажера я</w:t>
      </w:r>
      <w:r w:rsidRPr="00A37746">
        <w:rPr>
          <w:rFonts w:ascii="Times New Roman" w:hAnsi="Times New Roman" w:cs="Times New Roman"/>
          <w:sz w:val="28"/>
          <w:szCs w:val="28"/>
        </w:rPr>
        <w:t>в</w:t>
      </w:r>
      <w:r w:rsidRPr="00A37746">
        <w:rPr>
          <w:rFonts w:ascii="Times New Roman" w:hAnsi="Times New Roman" w:cs="Times New Roman"/>
          <w:sz w:val="28"/>
          <w:szCs w:val="28"/>
        </w:rPr>
        <w:t>ляются: вводная часть, основная часть, заключительная часть.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Вводная часть тренировки.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Тренажер используется в разминке. Основными упражнениями явл</w:t>
      </w:r>
      <w:r w:rsidRPr="00A37746">
        <w:rPr>
          <w:rFonts w:ascii="Times New Roman" w:hAnsi="Times New Roman" w:cs="Times New Roman"/>
          <w:sz w:val="28"/>
          <w:szCs w:val="28"/>
        </w:rPr>
        <w:t>я</w:t>
      </w:r>
      <w:r w:rsidRPr="00A37746">
        <w:rPr>
          <w:rFonts w:ascii="Times New Roman" w:hAnsi="Times New Roman" w:cs="Times New Roman"/>
          <w:sz w:val="28"/>
          <w:szCs w:val="28"/>
        </w:rPr>
        <w:t>ются плавание в координации различными стилями плавания (кроль, кроль на спине, баттерфляй, брасс).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Варианты: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 . Плавание 1000 м – 2000 м на координацию с тренажером.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Плавание 1000 м – разминка с тренажером в ластах комплексное плавание.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800 м в ластах с лопатками кролем + основной стиль.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 тренировки.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Упражнения выполняются в координации (с частотой сердечных с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кращений 120-136 уд/мин), в блоках аэробной и аэробно-силовой направле</w:t>
      </w:r>
      <w:r w:rsidRPr="00A37746">
        <w:rPr>
          <w:rFonts w:ascii="Times New Roman" w:hAnsi="Times New Roman" w:cs="Times New Roman"/>
          <w:sz w:val="28"/>
          <w:szCs w:val="28"/>
        </w:rPr>
        <w:t>н</w:t>
      </w:r>
      <w:r w:rsidRPr="00A37746">
        <w:rPr>
          <w:rFonts w:ascii="Times New Roman" w:hAnsi="Times New Roman" w:cs="Times New Roman"/>
          <w:sz w:val="28"/>
          <w:szCs w:val="28"/>
        </w:rPr>
        <w:t>ности, а также упражнения по элементам: на руках, на ногах для всех стилей плав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>ния.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Варианты задания нагрузки: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Задание: 200 м (к/п) + 200 м на ногах (к/п) + 200 м на руках (к/п) – 1-3 с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>рии.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Задание: 6 х 1000м в координации. 1 и 6 раз с тренажером остальные в</w:t>
      </w:r>
      <w:r w:rsidRPr="00A37746">
        <w:rPr>
          <w:rFonts w:ascii="Times New Roman" w:hAnsi="Times New Roman" w:cs="Times New Roman"/>
          <w:sz w:val="28"/>
          <w:szCs w:val="28"/>
        </w:rPr>
        <w:t>ы</w:t>
      </w:r>
      <w:r w:rsidRPr="00A37746">
        <w:rPr>
          <w:rFonts w:ascii="Times New Roman" w:hAnsi="Times New Roman" w:cs="Times New Roman"/>
          <w:sz w:val="28"/>
          <w:szCs w:val="28"/>
        </w:rPr>
        <w:t>полняются с использованием различных вариантов дыхания (1-2, 1-3, 1-5).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lastRenderedPageBreak/>
        <w:t>3. 8х50м (25м ныряние + 25м быстро)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» 150м с тренаж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>ром.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Заключительная часть тренировки.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Выполняются упражнения в координации с использованием тренаж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>ра  (500-800 м) для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закупывания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».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Рекомендуемая периодичность упражнений с использованием трен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 xml:space="preserve">жера (ИТДКВД) - через тренировку. 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Распределение тренировочной нагрузки при работе с тренажером (ИТДКВД) в недельных микроци</w:t>
      </w:r>
      <w:r w:rsidR="00FD2A06" w:rsidRPr="00A37746">
        <w:rPr>
          <w:rFonts w:ascii="Times New Roman" w:hAnsi="Times New Roman" w:cs="Times New Roman"/>
          <w:sz w:val="28"/>
          <w:szCs w:val="28"/>
        </w:rPr>
        <w:t>клах подготовительного периода.</w:t>
      </w:r>
    </w:p>
    <w:p w:rsidR="00FD2A06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 подготовительном периоде распределение нагрузки с использован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ем тренажера должно осуществляться с учетом динамики общего объема циклической нагрузки (ООЦН), с сохранением основных педагогических принципов (последовательности, волнообразности, направленности к макс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 xml:space="preserve">мальному уровню и т.д.) нагрузки как в целом по 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периодам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так </w:t>
      </w:r>
      <w:r w:rsidR="00FD2A06" w:rsidRPr="00A37746">
        <w:rPr>
          <w:rFonts w:ascii="Times New Roman" w:hAnsi="Times New Roman" w:cs="Times New Roman"/>
          <w:sz w:val="28"/>
          <w:szCs w:val="28"/>
        </w:rPr>
        <w:t>и в недельном микроцикле (рис. 7</w:t>
      </w:r>
      <w:r w:rsidRPr="00A37746">
        <w:rPr>
          <w:rFonts w:ascii="Times New Roman" w:hAnsi="Times New Roman" w:cs="Times New Roman"/>
          <w:sz w:val="28"/>
          <w:szCs w:val="28"/>
        </w:rPr>
        <w:t>). Представленная динамика распределения тренирово</w:t>
      </w:r>
      <w:r w:rsidRPr="00A37746">
        <w:rPr>
          <w:rFonts w:ascii="Times New Roman" w:hAnsi="Times New Roman" w:cs="Times New Roman"/>
          <w:sz w:val="28"/>
          <w:szCs w:val="28"/>
        </w:rPr>
        <w:t>ч</w:t>
      </w:r>
      <w:r w:rsidRPr="00A37746">
        <w:rPr>
          <w:rFonts w:ascii="Times New Roman" w:hAnsi="Times New Roman" w:cs="Times New Roman"/>
          <w:sz w:val="28"/>
          <w:szCs w:val="28"/>
        </w:rPr>
        <w:t>ной нагрузки в недельном микроцикле представлена из расчета10 тренировок в неделю.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Рассмотрим примерную схему: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Понедельник, вторник – тренировка утром, вечером.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Среда – тренировка утром, вечером отдых.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Четверг, пятница - тренировка утром, вечером.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Суббота - тренировка утром, вечером отдых.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Воскресенье – отдых.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Нагрузки с использованием тренажера и наименьшим объемом, как правило, приходятся на тренировки с преимущественной активацией ана</w:t>
      </w:r>
      <w:r w:rsidRPr="00A37746">
        <w:rPr>
          <w:rFonts w:ascii="Times New Roman" w:hAnsi="Times New Roman" w:cs="Times New Roman"/>
          <w:sz w:val="28"/>
          <w:szCs w:val="28"/>
        </w:rPr>
        <w:t>э</w:t>
      </w:r>
      <w:r w:rsidRPr="00A37746">
        <w:rPr>
          <w:rFonts w:ascii="Times New Roman" w:hAnsi="Times New Roman" w:cs="Times New Roman"/>
          <w:sz w:val="28"/>
          <w:szCs w:val="28"/>
        </w:rPr>
        <w:t>робных систем энергообеспечения.</w:t>
      </w:r>
    </w:p>
    <w:p w:rsidR="00994CD0" w:rsidRPr="00A37746" w:rsidRDefault="00FD2A06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На рисунках 7-10</w:t>
      </w:r>
      <w:r w:rsidR="00994CD0" w:rsidRPr="00A37746">
        <w:rPr>
          <w:rFonts w:ascii="Times New Roman" w:hAnsi="Times New Roman" w:cs="Times New Roman"/>
          <w:sz w:val="28"/>
          <w:szCs w:val="28"/>
        </w:rPr>
        <w:t xml:space="preserve">  представлено распределение нагрузки с использов</w:t>
      </w:r>
      <w:r w:rsidR="00994CD0" w:rsidRPr="00A37746">
        <w:rPr>
          <w:rFonts w:ascii="Times New Roman" w:hAnsi="Times New Roman" w:cs="Times New Roman"/>
          <w:sz w:val="28"/>
          <w:szCs w:val="28"/>
        </w:rPr>
        <w:t>а</w:t>
      </w:r>
      <w:r w:rsidR="00994CD0" w:rsidRPr="00A37746">
        <w:rPr>
          <w:rFonts w:ascii="Times New Roman" w:hAnsi="Times New Roman" w:cs="Times New Roman"/>
          <w:sz w:val="28"/>
          <w:szCs w:val="28"/>
        </w:rPr>
        <w:t xml:space="preserve">нием тренажера «Русский сноркель – Новое дыхание». 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Причем в соревновательном периоде подготовительного большого тр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>нировочного цикла рекомендуемый объем нагрузки с использованием трен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>жера составляет 1,2 – 1,4 км. Распределение данного объема нагрузки по дням осуществляется индивидуально и зависит от программы соревнований. Использование тренажера рекомендуется в разминке и при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закупывании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» в первой его половине. Заканчивать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 xml:space="preserve">» рекомендуется на обычном дыхании без использования тренажера. 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883CCB" wp14:editId="76910B4A">
            <wp:extent cx="5730239" cy="324612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52" cy="324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94CD0" w:rsidRPr="00A37746" w:rsidRDefault="00FD2A06" w:rsidP="00994C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Рис. 7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. Динамика распределения тренировочной нагрузки в недельном микроцикле с использованием тренажера (базовый период подготов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тельного большого тренировочного цикла).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B0407" wp14:editId="65865AD4">
            <wp:extent cx="5608320" cy="3956574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67" cy="398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FD2A06" w:rsidP="00994C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Рис. 8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. Динамика распределения тренировочной нагрузки в недельном микроцикле с использованием тренажера (основной период подготов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 xml:space="preserve">тельного большого тренировочного цикла) 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57727F" wp14:editId="2BD0592A">
            <wp:extent cx="5684520" cy="3627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96" cy="362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FD2A06" w:rsidP="00994C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Рис.  9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. Динамика распределения тренировочной нагрузки в недельном микроцикле с использованием тренажера (базовый период заключител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ного большого тренировочного цикла)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970CE" wp14:editId="666972CA">
            <wp:extent cx="5684520" cy="3429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53" cy="343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FD2A06" w:rsidP="00994C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Рис.  10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. Динамика распределения тренировочной нагрузки в недельном микроцикле с использованием тренажера (основной период заключ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тельного большого тренировочного цикла)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lastRenderedPageBreak/>
        <w:t>В соревновательном периоде заключительного большого тренирово</w:t>
      </w:r>
      <w:r w:rsidRPr="00A37746">
        <w:rPr>
          <w:rFonts w:ascii="Times New Roman" w:hAnsi="Times New Roman" w:cs="Times New Roman"/>
          <w:sz w:val="28"/>
          <w:szCs w:val="28"/>
        </w:rPr>
        <w:t>ч</w:t>
      </w:r>
      <w:r w:rsidRPr="00A37746">
        <w:rPr>
          <w:rFonts w:ascii="Times New Roman" w:hAnsi="Times New Roman" w:cs="Times New Roman"/>
          <w:sz w:val="28"/>
          <w:szCs w:val="28"/>
        </w:rPr>
        <w:t>ного цикла рекомендуемый объем нагрузки с использованием тренажера с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 xml:space="preserve">ставляет 1,6 – 1,8 км. 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Рассмотрим примерный план недельного микроцикла с использован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ем тренажера в базовом периоде пловцов специализирующихся на дистанции 200 м. кроль и кроль на спине.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 качестве примера взята вторая неделя базового периода подготов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тельного большого тренировочного цикла.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Понедельник.</w:t>
      </w:r>
      <w:r w:rsidRPr="00A37746">
        <w:rPr>
          <w:rFonts w:ascii="Times New Roman" w:hAnsi="Times New Roman" w:cs="Times New Roman"/>
          <w:sz w:val="28"/>
          <w:szCs w:val="28"/>
        </w:rPr>
        <w:t xml:space="preserve"> Объем нагрузки с использованием тренажера – 1600 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Утренняя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Разминка – 1000 м (ласты) комплексное плавание (к/п) с использов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 xml:space="preserve">нием тренажера. 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Упражнение на ногах (ласты), ныряние – 1000 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Упражнения основным способом – 24х100 м. Режим 1мин.40с. (3х100 м основной + 100 м дополнительным способ).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» - 600 м с использованием тренажера.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Вечерняя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Разминка – 3х(200 м к/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+ 200 м «ноги» к/п + 200 м «руки» к/п).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24х50 м (темп на дист.200 м) 25 м быстро + 25 м спокойно. Отдых 10-15с.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8х100 м «ноги» режим 1мин. 40с.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» - 600 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Вторник.</w:t>
      </w:r>
      <w:r w:rsidRPr="00A37746">
        <w:rPr>
          <w:rFonts w:ascii="Times New Roman" w:hAnsi="Times New Roman" w:cs="Times New Roman"/>
          <w:sz w:val="28"/>
          <w:szCs w:val="28"/>
        </w:rPr>
        <w:t xml:space="preserve"> Объем нагрузки с использованием тренажера – 1800 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Утренняя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12х400 м используя плавание в ластах (400 м к/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тренажер + 400 м «ноги» к/п тренажер + 400 м «руки» к/п тренажер + 400 м упражнение осно</w:t>
      </w:r>
      <w:r w:rsidRPr="00A37746">
        <w:rPr>
          <w:rFonts w:ascii="Times New Roman" w:hAnsi="Times New Roman" w:cs="Times New Roman"/>
          <w:sz w:val="28"/>
          <w:szCs w:val="28"/>
        </w:rPr>
        <w:t>в</w:t>
      </w:r>
      <w:r w:rsidRPr="00A37746">
        <w:rPr>
          <w:rFonts w:ascii="Times New Roman" w:hAnsi="Times New Roman" w:cs="Times New Roman"/>
          <w:sz w:val="28"/>
          <w:szCs w:val="28"/>
        </w:rPr>
        <w:t>ным способом)х3 раза.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Упражнение на ногах 8х100 м. Интервал 30с.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Упражнение в координации 5х400 м (100 м основным способ + 100 м д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полнительным способ).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 xml:space="preserve">» - 600м с использованием тренажера. 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Вечерняя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3х(2х100 м к/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+ 2х100 м «ноги» к/п + 2х100 м «руки» к/п)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Упражнение на ногах в ластах (ныряние) 1000 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9х200 м. Пульс 120 уд/мин. (2х200 м к/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+ 200 м основной способом)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 xml:space="preserve">» - 600 м. 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Среда.</w:t>
      </w:r>
      <w:r w:rsidRPr="00A37746">
        <w:rPr>
          <w:rFonts w:ascii="Times New Roman" w:hAnsi="Times New Roman" w:cs="Times New Roman"/>
          <w:sz w:val="28"/>
          <w:szCs w:val="28"/>
        </w:rPr>
        <w:t xml:space="preserve"> Объем нагрузки с использованием тренажера – 1200 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Утренняя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Упражнение в ластах с лопатками – 800 м (основной способ + допо</w:t>
      </w:r>
      <w:r w:rsidRPr="00A37746">
        <w:rPr>
          <w:rFonts w:ascii="Times New Roman" w:hAnsi="Times New Roman" w:cs="Times New Roman"/>
          <w:sz w:val="28"/>
          <w:szCs w:val="28"/>
        </w:rPr>
        <w:t>л</w:t>
      </w:r>
      <w:r w:rsidRPr="00A37746">
        <w:rPr>
          <w:rFonts w:ascii="Times New Roman" w:hAnsi="Times New Roman" w:cs="Times New Roman"/>
          <w:sz w:val="28"/>
          <w:szCs w:val="28"/>
        </w:rPr>
        <w:t>нительным способ). Упражнение выполняется с тренажером.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Упражнение на ногах 3х(100 м + 200 м упражнение на технику).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Упражнение в координации основным способом 16х50 м. (мягко). Режим – 45с.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» - 400 м произвольно с использованием тренажера.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lastRenderedPageBreak/>
        <w:t>Вечерняя тренировка.</w:t>
      </w:r>
      <w:r w:rsidRPr="00A37746">
        <w:rPr>
          <w:rFonts w:ascii="Times New Roman" w:hAnsi="Times New Roman" w:cs="Times New Roman"/>
          <w:sz w:val="28"/>
          <w:szCs w:val="28"/>
        </w:rPr>
        <w:t xml:space="preserve"> Отдых.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Четверг.</w:t>
      </w:r>
      <w:r w:rsidRPr="00A37746">
        <w:rPr>
          <w:rFonts w:ascii="Times New Roman" w:hAnsi="Times New Roman" w:cs="Times New Roman"/>
          <w:sz w:val="28"/>
          <w:szCs w:val="28"/>
        </w:rPr>
        <w:t xml:space="preserve"> Объем нагрузки с использованием тренажера – 2000м.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Утренняя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Разминка – 800 м к/п.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8х100 м к/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с интервалом 20-30с.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Упражнение на ногах в ластах – 800 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4. 8х200 м (100 м + 50 быстро основным способом + 50 м дополнител</w:t>
      </w:r>
      <w:r w:rsidRPr="00A37746">
        <w:rPr>
          <w:rFonts w:ascii="Times New Roman" w:hAnsi="Times New Roman" w:cs="Times New Roman"/>
          <w:sz w:val="28"/>
          <w:szCs w:val="28"/>
        </w:rPr>
        <w:t>ь</w:t>
      </w:r>
      <w:r w:rsidRPr="00A37746">
        <w:rPr>
          <w:rFonts w:ascii="Times New Roman" w:hAnsi="Times New Roman" w:cs="Times New Roman"/>
          <w:sz w:val="28"/>
          <w:szCs w:val="28"/>
        </w:rPr>
        <w:t>ным способом).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5.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» - 1000 м ласты, произвольно.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Вечерняя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Упражнение в ластах 8х100 м к/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с использованием тренажера.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Упражнение на ногах с использованием тренажера 6х100 м (50 м + 50 м быстро).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Упражнение на ныряние 6х25м.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7746">
        <w:rPr>
          <w:rFonts w:ascii="Times New Roman" w:hAnsi="Times New Roman" w:cs="Times New Roman"/>
          <w:sz w:val="28"/>
          <w:szCs w:val="28"/>
        </w:rPr>
        <w:t>4. 3х(4х100 м основным способом.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Режим 1мин. 40с. + 200 м дополн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тел</w:t>
      </w:r>
      <w:r w:rsidRPr="00A37746">
        <w:rPr>
          <w:rFonts w:ascii="Times New Roman" w:hAnsi="Times New Roman" w:cs="Times New Roman"/>
          <w:sz w:val="28"/>
          <w:szCs w:val="28"/>
        </w:rPr>
        <w:t>ь</w:t>
      </w:r>
      <w:r w:rsidRPr="00A37746">
        <w:rPr>
          <w:rFonts w:ascii="Times New Roman" w:hAnsi="Times New Roman" w:cs="Times New Roman"/>
          <w:sz w:val="28"/>
          <w:szCs w:val="28"/>
        </w:rPr>
        <w:t>ным способом).</w:t>
      </w:r>
      <w:proofErr w:type="gramEnd"/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5.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 xml:space="preserve">» - 600м. свободно с использованием тренажера. 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Пятница.</w:t>
      </w:r>
      <w:r w:rsidRPr="00A37746">
        <w:rPr>
          <w:rFonts w:ascii="Times New Roman" w:hAnsi="Times New Roman" w:cs="Times New Roman"/>
          <w:sz w:val="28"/>
          <w:szCs w:val="28"/>
        </w:rPr>
        <w:t xml:space="preserve"> Объем нагрузки с использованием тренажера – 2400м.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Утренняя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Упражнение в ластах к/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4х200 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Упражнение в координации с использованием резинового амортиз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>тора 6х45 с. Режим 1 мин.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2х(200 м дополнительным способом на ногах мягко + 4х50 м «ноги» о</w:t>
      </w:r>
      <w:r w:rsidRPr="00A37746">
        <w:rPr>
          <w:rFonts w:ascii="Times New Roman" w:hAnsi="Times New Roman" w:cs="Times New Roman"/>
          <w:sz w:val="28"/>
          <w:szCs w:val="28"/>
        </w:rPr>
        <w:t>с</w:t>
      </w:r>
      <w:r w:rsidRPr="00A37746">
        <w:rPr>
          <w:rFonts w:ascii="Times New Roman" w:hAnsi="Times New Roman" w:cs="Times New Roman"/>
          <w:sz w:val="28"/>
          <w:szCs w:val="28"/>
        </w:rPr>
        <w:t>новным способом).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4. Упражнение на технику плавания 6х150 м (50 м правая + 50 м левая + 50 м в координации).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5.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» - 400м. свободно.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Вечерняя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Упражнение выполняется произвольно – 5х800 м (3х800 м с испол</w:t>
      </w:r>
      <w:r w:rsidRPr="00A37746">
        <w:rPr>
          <w:rFonts w:ascii="Times New Roman" w:hAnsi="Times New Roman" w:cs="Times New Roman"/>
          <w:sz w:val="28"/>
          <w:szCs w:val="28"/>
        </w:rPr>
        <w:t>ь</w:t>
      </w:r>
      <w:r w:rsidRPr="00A37746">
        <w:rPr>
          <w:rFonts w:ascii="Times New Roman" w:hAnsi="Times New Roman" w:cs="Times New Roman"/>
          <w:sz w:val="28"/>
          <w:szCs w:val="28"/>
        </w:rPr>
        <w:t>зован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ем тренажера + 2х800 м произвольно).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Суббота.</w:t>
      </w:r>
      <w:r w:rsidRPr="00A37746">
        <w:rPr>
          <w:rFonts w:ascii="Times New Roman" w:hAnsi="Times New Roman" w:cs="Times New Roman"/>
          <w:sz w:val="28"/>
          <w:szCs w:val="28"/>
        </w:rPr>
        <w:t xml:space="preserve"> Объем нагрузки с использованием Тренажера – 1000м.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Утренняя тренировка.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3х(200 м к/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+ 200 м на ногах к/п + 200 м на руках к/п). Одна серия выпо</w:t>
      </w:r>
      <w:r w:rsidRPr="00A37746">
        <w:rPr>
          <w:rFonts w:ascii="Times New Roman" w:hAnsi="Times New Roman" w:cs="Times New Roman"/>
          <w:sz w:val="28"/>
          <w:szCs w:val="28"/>
        </w:rPr>
        <w:t>л</w:t>
      </w:r>
      <w:r w:rsidRPr="00A37746">
        <w:rPr>
          <w:rFonts w:ascii="Times New Roman" w:hAnsi="Times New Roman" w:cs="Times New Roman"/>
          <w:sz w:val="28"/>
          <w:szCs w:val="28"/>
        </w:rPr>
        <w:t>няется с использованием тренажера.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Упражнение в координации на темпе 200 м дистанции 6х(25 м быс</w:t>
      </w:r>
      <w:r w:rsidRPr="00A37746">
        <w:rPr>
          <w:rFonts w:ascii="Times New Roman" w:hAnsi="Times New Roman" w:cs="Times New Roman"/>
          <w:sz w:val="28"/>
          <w:szCs w:val="28"/>
        </w:rPr>
        <w:t>т</w:t>
      </w:r>
      <w:r w:rsidRPr="00A37746">
        <w:rPr>
          <w:rFonts w:ascii="Times New Roman" w:hAnsi="Times New Roman" w:cs="Times New Roman"/>
          <w:sz w:val="28"/>
          <w:szCs w:val="28"/>
        </w:rPr>
        <w:t>ро + 25 м свободно).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Упражнение на ногах в ластах – 800 м + 200 м упражнение на техн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ку пл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>вания основным способом.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4. Упражнение для отработки финишного отрезка – 6х15 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5. 20х100 м. Режим 1мин. 45с. Выполнять произвольно. Пульс 120-126 уд/мин.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6. «</w:t>
      </w:r>
      <w:proofErr w:type="spellStart"/>
      <w:r w:rsidRPr="00A37746">
        <w:rPr>
          <w:rFonts w:ascii="Times New Roman" w:hAnsi="Times New Roman" w:cs="Times New Roman"/>
          <w:sz w:val="28"/>
          <w:szCs w:val="28"/>
        </w:rPr>
        <w:t>Закупывание</w:t>
      </w:r>
      <w:proofErr w:type="spellEnd"/>
      <w:r w:rsidRPr="00A37746">
        <w:rPr>
          <w:rFonts w:ascii="Times New Roman" w:hAnsi="Times New Roman" w:cs="Times New Roman"/>
          <w:sz w:val="28"/>
          <w:szCs w:val="28"/>
        </w:rPr>
        <w:t>» - 400м. свободно с использованием тренажера.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Вечерняя тренировка.</w:t>
      </w:r>
      <w:r w:rsidRPr="00A37746">
        <w:rPr>
          <w:rFonts w:ascii="Times New Roman" w:hAnsi="Times New Roman" w:cs="Times New Roman"/>
          <w:sz w:val="28"/>
          <w:szCs w:val="28"/>
        </w:rPr>
        <w:t xml:space="preserve"> Отдых.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b/>
          <w:sz w:val="28"/>
          <w:szCs w:val="28"/>
          <w:u w:val="single"/>
        </w:rPr>
        <w:t>Воскресенье.</w:t>
      </w:r>
      <w:r w:rsidRPr="00A37746">
        <w:rPr>
          <w:rFonts w:ascii="Times New Roman" w:hAnsi="Times New Roman" w:cs="Times New Roman"/>
          <w:sz w:val="28"/>
          <w:szCs w:val="28"/>
        </w:rPr>
        <w:t xml:space="preserve"> Отдых.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lastRenderedPageBreak/>
        <w:t>В приведенном примере использование Тренажера распределено сл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>дующим  образом: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- понедельник, вторник и среда в утренних тренировках;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- четверг, пятница на вечерних тренировках;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- суббота в утренней тренировке. 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Предложенное использование тренажера позволяет снизить моното</w:t>
      </w:r>
      <w:r w:rsidRPr="00A37746">
        <w:rPr>
          <w:rFonts w:ascii="Times New Roman" w:hAnsi="Times New Roman" w:cs="Times New Roman"/>
          <w:sz w:val="28"/>
          <w:szCs w:val="28"/>
        </w:rPr>
        <w:t>н</w:t>
      </w:r>
      <w:r w:rsidRPr="00A37746">
        <w:rPr>
          <w:rFonts w:ascii="Times New Roman" w:hAnsi="Times New Roman" w:cs="Times New Roman"/>
          <w:sz w:val="28"/>
          <w:szCs w:val="28"/>
        </w:rPr>
        <w:t>ность тренировочного процесса и повысить эффективность нервно-мышечной деятельности.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 качестве примера приведем динамику объемов нагрузок работы с тренажером (</w:t>
      </w:r>
      <w:r w:rsidRPr="00A37746">
        <w:rPr>
          <w:rFonts w:ascii="Times New Roman" w:hAnsi="Times New Roman" w:cs="Times New Roman"/>
          <w:sz w:val="28"/>
          <w:szCs w:val="28"/>
          <w:lang w:val="en-US"/>
        </w:rPr>
        <w:t>Rec</w:t>
      </w:r>
      <w:r w:rsidRPr="00A37746">
        <w:rPr>
          <w:rFonts w:ascii="Times New Roman" w:hAnsi="Times New Roman" w:cs="Times New Roman"/>
          <w:sz w:val="28"/>
          <w:szCs w:val="28"/>
        </w:rPr>
        <w:t>-</w:t>
      </w:r>
      <w:r w:rsidRPr="00A377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37746">
        <w:rPr>
          <w:rFonts w:ascii="Times New Roman" w:hAnsi="Times New Roman" w:cs="Times New Roman"/>
          <w:sz w:val="28"/>
          <w:szCs w:val="28"/>
        </w:rPr>
        <w:t>), выполненных группой высококвалифицированных пловцов (</w:t>
      </w:r>
      <w:r w:rsidRPr="00A377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37746">
        <w:rPr>
          <w:rFonts w:ascii="Times New Roman" w:hAnsi="Times New Roman" w:cs="Times New Roman"/>
          <w:sz w:val="28"/>
          <w:szCs w:val="28"/>
        </w:rPr>
        <w:t>= 10) в двух тренировочных периодах – большого подготовител</w:t>
      </w:r>
      <w:r w:rsidRPr="00A37746">
        <w:rPr>
          <w:rFonts w:ascii="Times New Roman" w:hAnsi="Times New Roman" w:cs="Times New Roman"/>
          <w:sz w:val="28"/>
          <w:szCs w:val="28"/>
        </w:rPr>
        <w:t>ь</w:t>
      </w:r>
      <w:r w:rsidRPr="00A37746">
        <w:rPr>
          <w:rFonts w:ascii="Times New Roman" w:hAnsi="Times New Roman" w:cs="Times New Roman"/>
          <w:sz w:val="28"/>
          <w:szCs w:val="28"/>
        </w:rPr>
        <w:t>ного и большого заключительного.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Результаты  сравнительного анализа, выполненного объема нагрузки с использованием тренажера в подготовительном и заключительном тренир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вочных периодах, выявили следующие закономерности в подготовке пло</w:t>
      </w:r>
      <w:r w:rsidRPr="00A37746">
        <w:rPr>
          <w:rFonts w:ascii="Times New Roman" w:hAnsi="Times New Roman" w:cs="Times New Roman"/>
          <w:sz w:val="28"/>
          <w:szCs w:val="28"/>
        </w:rPr>
        <w:t>в</w:t>
      </w:r>
      <w:r w:rsidRPr="00A37746">
        <w:rPr>
          <w:rFonts w:ascii="Times New Roman" w:hAnsi="Times New Roman" w:cs="Times New Roman"/>
          <w:sz w:val="28"/>
          <w:szCs w:val="28"/>
        </w:rPr>
        <w:t xml:space="preserve">цов: 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1. В подготовительном периоде объем тренировочных нагрузок выпо</w:t>
      </w:r>
      <w:r w:rsidRPr="00A37746">
        <w:rPr>
          <w:rFonts w:ascii="Times New Roman" w:hAnsi="Times New Roman" w:cs="Times New Roman"/>
          <w:sz w:val="28"/>
          <w:szCs w:val="28"/>
        </w:rPr>
        <w:t>л</w:t>
      </w:r>
      <w:r w:rsidRPr="00A37746">
        <w:rPr>
          <w:rFonts w:ascii="Times New Roman" w:hAnsi="Times New Roman" w:cs="Times New Roman"/>
          <w:sz w:val="28"/>
          <w:szCs w:val="28"/>
        </w:rPr>
        <w:t xml:space="preserve">ненных с тренажером варьировал по неделям: 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- В базовом периоде подготовки длительностью 5 недель нагрузка к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 xml:space="preserve">лебалась в диапазоне от 6,48 км до 14,72 км. Общий объем составил 50,88 км (рис. 8); 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7746">
        <w:rPr>
          <w:rFonts w:ascii="Times New Roman" w:hAnsi="Times New Roman" w:cs="Times New Roman"/>
          <w:sz w:val="28"/>
          <w:szCs w:val="28"/>
        </w:rPr>
        <w:t>- В основном периоде подготовки длительностью 12 недель нагрузка с и</w:t>
      </w:r>
      <w:r w:rsidRPr="00A37746">
        <w:rPr>
          <w:rFonts w:ascii="Times New Roman" w:hAnsi="Times New Roman" w:cs="Times New Roman"/>
          <w:sz w:val="28"/>
          <w:szCs w:val="28"/>
        </w:rPr>
        <w:t>с</w:t>
      </w:r>
      <w:r w:rsidRPr="00A37746">
        <w:rPr>
          <w:rFonts w:ascii="Times New Roman" w:hAnsi="Times New Roman" w:cs="Times New Roman"/>
          <w:sz w:val="28"/>
          <w:szCs w:val="28"/>
        </w:rPr>
        <w:t>пользованием тренажера варьировала от 4,66 км до 17,04 км (рис. (рис. 9).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Общий объем составил 135,84 км;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- В соревновательном периоде подготовки длительностью одна неделя нагрузка с использованием тренажера составляла  1,23 км. 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2. В заключительном периоде подготовки объем выполненных трен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ровочных нагрузок с тренажером  варьировался по неделям:</w:t>
      </w:r>
    </w:p>
    <w:p w:rsidR="00994CD0" w:rsidRPr="00A37746" w:rsidRDefault="00994CD0" w:rsidP="0058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- В базовом периоде 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длительность которого составляла 5 недель нагрузка варьировалась от 2,97 км до 5,49 км (рис</w:t>
      </w:r>
      <w:r w:rsidR="00583BA7" w:rsidRPr="00A37746">
        <w:rPr>
          <w:rFonts w:ascii="Times New Roman" w:hAnsi="Times New Roman" w:cs="Times New Roman"/>
          <w:sz w:val="28"/>
          <w:szCs w:val="28"/>
        </w:rPr>
        <w:t>.</w:t>
      </w:r>
      <w:r w:rsidRPr="00A37746">
        <w:rPr>
          <w:rFonts w:ascii="Times New Roman" w:hAnsi="Times New Roman" w:cs="Times New Roman"/>
          <w:sz w:val="28"/>
          <w:szCs w:val="28"/>
        </w:rPr>
        <w:t xml:space="preserve"> 10). Общий объем составил 22,69 км.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 основном периоде подготовки длительность которого 8 недель нагрузка варьировалась от 3,18 км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>о 12,2 км (рис. 11). Общий объем – 61,52 км.</w:t>
      </w:r>
    </w:p>
    <w:p w:rsidR="00583BA7" w:rsidRPr="00A37746" w:rsidRDefault="00583BA7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В соревновательном периоде подготовки длительностью 1 неделя нагрузка составила 1,64 км. </w:t>
      </w:r>
    </w:p>
    <w:p w:rsidR="00583BA7" w:rsidRPr="00A37746" w:rsidRDefault="00583BA7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3. Динамика объема недельных нагрузок, выполненных с Тренажером, практически совпадает с недельной динамикой общего объема нагрузок,  и носит волнообразный характер.</w:t>
      </w:r>
    </w:p>
    <w:p w:rsidR="00583BA7" w:rsidRPr="00A37746" w:rsidRDefault="00583BA7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4. В базовом периоде подготовки подготовительного тренировочного цикла недельный объем работы повышается до 4-ой недели и достигает сво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 xml:space="preserve">го максимума - 14,725 км. С 5-ой недели идет снижение нагрузки до 6,485 км.  Построение 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нагрузки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таким образом связано с оптимальным развитием ада</w:t>
      </w:r>
      <w:r w:rsidRPr="00A37746">
        <w:rPr>
          <w:rFonts w:ascii="Times New Roman" w:hAnsi="Times New Roman" w:cs="Times New Roman"/>
          <w:sz w:val="28"/>
          <w:szCs w:val="28"/>
        </w:rPr>
        <w:t>п</w:t>
      </w:r>
      <w:r w:rsidRPr="00A37746">
        <w:rPr>
          <w:rFonts w:ascii="Times New Roman" w:hAnsi="Times New Roman" w:cs="Times New Roman"/>
          <w:sz w:val="28"/>
          <w:szCs w:val="28"/>
        </w:rPr>
        <w:t>тационных возможностей организма по отношению к физической нагрузке.</w:t>
      </w:r>
    </w:p>
    <w:p w:rsidR="00583BA7" w:rsidRPr="00A37746" w:rsidRDefault="00583BA7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lastRenderedPageBreak/>
        <w:t>5. В основном периоде подготовки подготовительного тренировочного цикла объем по неделям изменяется волнообразно, что характерно для да</w:t>
      </w:r>
      <w:r w:rsidRPr="00A37746">
        <w:rPr>
          <w:rFonts w:ascii="Times New Roman" w:hAnsi="Times New Roman" w:cs="Times New Roman"/>
          <w:sz w:val="28"/>
          <w:szCs w:val="28"/>
        </w:rPr>
        <w:t>н</w:t>
      </w:r>
      <w:r w:rsidRPr="00A37746">
        <w:rPr>
          <w:rFonts w:ascii="Times New Roman" w:hAnsi="Times New Roman" w:cs="Times New Roman"/>
          <w:sz w:val="28"/>
          <w:szCs w:val="28"/>
        </w:rPr>
        <w:t>ного периода подготовки.</w:t>
      </w:r>
    </w:p>
    <w:p w:rsidR="00583BA7" w:rsidRPr="00A37746" w:rsidRDefault="00583BA7" w:rsidP="00583B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3BA7" w:rsidRPr="00A37746" w:rsidRDefault="00583BA7" w:rsidP="00583B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65950F" wp14:editId="32144CF2">
            <wp:extent cx="5845742" cy="31718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25" cy="318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A7" w:rsidRPr="00A37746" w:rsidRDefault="00583BA7" w:rsidP="00583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Рис. 11. Динамика объема нагрузок в недельных микроциклах с использ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ванием тренажера (</w:t>
      </w:r>
      <w:r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Rec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) в базовом периоде подготовки подготовител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ного большого тренировочного цикла (</w:t>
      </w:r>
      <w:r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=10)</w:t>
      </w:r>
    </w:p>
    <w:p w:rsidR="00583BA7" w:rsidRPr="00A37746" w:rsidRDefault="00583BA7" w:rsidP="00583B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3BA7" w:rsidRPr="00A37746" w:rsidRDefault="00583BA7" w:rsidP="00F8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3BA7" w:rsidRPr="00A37746" w:rsidRDefault="00583BA7" w:rsidP="00583B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3BA7" w:rsidRPr="00A37746" w:rsidRDefault="00583BA7" w:rsidP="00583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D8BA5A" wp14:editId="4871F1C0">
            <wp:extent cx="5838825" cy="28860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82" cy="288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A7" w:rsidRPr="00A37746" w:rsidRDefault="00583BA7" w:rsidP="00583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Рис.  12. Динамика объема нагрузок в недельных микроциклах с использ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ванием тренажера (</w:t>
      </w:r>
      <w:r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Rec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) в основном периоде подготовки подготов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тельного большого тренировочного цикла (</w:t>
      </w:r>
      <w:r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=10)</w:t>
      </w:r>
    </w:p>
    <w:p w:rsidR="00583BA7" w:rsidRPr="00A37746" w:rsidRDefault="00583BA7" w:rsidP="00583B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3BA7" w:rsidRPr="00A37746" w:rsidRDefault="00583BA7" w:rsidP="00583B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3BA7" w:rsidRPr="00A37746" w:rsidRDefault="00583BA7" w:rsidP="00583B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3BA7" w:rsidRPr="00A37746" w:rsidRDefault="00583BA7" w:rsidP="00583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543189" wp14:editId="76FD25FD">
            <wp:extent cx="5715000" cy="3057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68" cy="306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A7" w:rsidRPr="00A37746" w:rsidRDefault="00583BA7" w:rsidP="00583BA7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583BA7" w:rsidRPr="00A37746" w:rsidRDefault="00583BA7" w:rsidP="00583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Рис. 13. Динамика изменения нагрузки недельных микроциклов с испол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зованием тренажера (</w:t>
      </w:r>
      <w:r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Rec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) в базовом периоде подготовки заключител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ного большого тренировочного цикла (</w:t>
      </w:r>
      <w:r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Pr="00A37746">
        <w:rPr>
          <w:rFonts w:ascii="Times New Roman" w:hAnsi="Times New Roman" w:cs="Times New Roman"/>
          <w:b/>
          <w:i/>
          <w:sz w:val="28"/>
          <w:szCs w:val="28"/>
        </w:rPr>
        <w:t>=10)</w:t>
      </w:r>
    </w:p>
    <w:p w:rsidR="00583BA7" w:rsidRPr="00A37746" w:rsidRDefault="00583BA7" w:rsidP="00583B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3BA7" w:rsidRPr="00A37746" w:rsidRDefault="00583BA7" w:rsidP="00F8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75737" wp14:editId="76C9C001">
            <wp:extent cx="5876925" cy="2857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23" cy="286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94CD0" w:rsidRPr="00A37746" w:rsidRDefault="00F85517" w:rsidP="00583B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7746">
        <w:rPr>
          <w:rFonts w:ascii="Times New Roman" w:hAnsi="Times New Roman" w:cs="Times New Roman"/>
          <w:b/>
          <w:i/>
          <w:sz w:val="28"/>
          <w:szCs w:val="28"/>
        </w:rPr>
        <w:t>Рис. 14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. Динамика изменения нагрузки недельных микроциклов с испол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зованием тренажера (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Rec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) в основном периоде подготовки заключ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тельного большого тренировочного цикла (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 w:rsidR="00994CD0" w:rsidRPr="00A37746">
        <w:rPr>
          <w:rFonts w:ascii="Times New Roman" w:hAnsi="Times New Roman" w:cs="Times New Roman"/>
          <w:b/>
          <w:i/>
          <w:sz w:val="28"/>
          <w:szCs w:val="28"/>
        </w:rPr>
        <w:t>=10)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6. В соревновательном периоде подготовки (длительность одна неделя)  подготовительного тренировочного цикла использование тренажера мин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 xml:space="preserve">мально и составляет 1,23 км. Это связано в первую очередь с выступлением </w:t>
      </w:r>
      <w:r w:rsidRPr="00A37746">
        <w:rPr>
          <w:rFonts w:ascii="Times New Roman" w:hAnsi="Times New Roman" w:cs="Times New Roman"/>
          <w:sz w:val="28"/>
          <w:szCs w:val="28"/>
        </w:rPr>
        <w:lastRenderedPageBreak/>
        <w:t>на соревнованиях, когда использование дополнительных тренировочных сре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дств в тр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>енировочном процессе минимально или отсутствуют полностью. В данный период спортсмены используют тренажер как тренировочное сре</w:t>
      </w:r>
      <w:r w:rsidRPr="00A37746">
        <w:rPr>
          <w:rFonts w:ascii="Times New Roman" w:hAnsi="Times New Roman" w:cs="Times New Roman"/>
          <w:sz w:val="28"/>
          <w:szCs w:val="28"/>
        </w:rPr>
        <w:t>д</w:t>
      </w:r>
      <w:r w:rsidRPr="00A37746">
        <w:rPr>
          <w:rFonts w:ascii="Times New Roman" w:hAnsi="Times New Roman" w:cs="Times New Roman"/>
          <w:sz w:val="28"/>
          <w:szCs w:val="28"/>
        </w:rPr>
        <w:t>ство для разминки.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 базовом периоде подготовки заключительного  тренировочного ци</w:t>
      </w:r>
      <w:r w:rsidRPr="00A37746">
        <w:rPr>
          <w:rFonts w:ascii="Times New Roman" w:hAnsi="Times New Roman" w:cs="Times New Roman"/>
          <w:sz w:val="28"/>
          <w:szCs w:val="28"/>
        </w:rPr>
        <w:t>к</w:t>
      </w:r>
      <w:r w:rsidRPr="00A37746">
        <w:rPr>
          <w:rFonts w:ascii="Times New Roman" w:hAnsi="Times New Roman" w:cs="Times New Roman"/>
          <w:sz w:val="28"/>
          <w:szCs w:val="28"/>
        </w:rPr>
        <w:t>ла объем по неделям распределяется в сторону снижения  с 5,49 км до 2,97 на 4 неделе и только на 5 неделе повышается до 4,4 км. Данное повышение об</w:t>
      </w:r>
      <w:r w:rsidRPr="00A37746">
        <w:rPr>
          <w:rFonts w:ascii="Times New Roman" w:hAnsi="Times New Roman" w:cs="Times New Roman"/>
          <w:sz w:val="28"/>
          <w:szCs w:val="28"/>
        </w:rPr>
        <w:t>ъ</w:t>
      </w:r>
      <w:r w:rsidRPr="00A37746">
        <w:rPr>
          <w:rFonts w:ascii="Times New Roman" w:hAnsi="Times New Roman" w:cs="Times New Roman"/>
          <w:sz w:val="28"/>
          <w:szCs w:val="28"/>
        </w:rPr>
        <w:t xml:space="preserve">ем характеризует более плавный переход к основному </w:t>
      </w:r>
      <w:proofErr w:type="gramStart"/>
      <w:r w:rsidRPr="00A37746">
        <w:rPr>
          <w:rFonts w:ascii="Times New Roman" w:hAnsi="Times New Roman" w:cs="Times New Roman"/>
          <w:sz w:val="28"/>
          <w:szCs w:val="28"/>
        </w:rPr>
        <w:t>периоду</w:t>
      </w:r>
      <w:proofErr w:type="gramEnd"/>
      <w:r w:rsidRPr="00A37746">
        <w:rPr>
          <w:rFonts w:ascii="Times New Roman" w:hAnsi="Times New Roman" w:cs="Times New Roman"/>
          <w:sz w:val="28"/>
          <w:szCs w:val="28"/>
        </w:rPr>
        <w:t xml:space="preserve"> где объем и</w:t>
      </w:r>
      <w:r w:rsidRPr="00A37746">
        <w:rPr>
          <w:rFonts w:ascii="Times New Roman" w:hAnsi="Times New Roman" w:cs="Times New Roman"/>
          <w:sz w:val="28"/>
          <w:szCs w:val="28"/>
        </w:rPr>
        <w:t>с</w:t>
      </w:r>
      <w:r w:rsidRPr="00A37746">
        <w:rPr>
          <w:rFonts w:ascii="Times New Roman" w:hAnsi="Times New Roman" w:cs="Times New Roman"/>
          <w:sz w:val="28"/>
          <w:szCs w:val="28"/>
        </w:rPr>
        <w:t>пользования тренажера на 1 недели составил 12,2 км.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 основном периоде подготовки заключительного тренировочного цикла объем работы с тренажером по неделям имеет волнообразный характер в двух периодах с 12,2 км до 6,55 км на четвертой неделе и следующий пер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од с 7,89 км на 5 недели до 3,185 км на 8 неделе. Такая тенденция плавного снижения нагрузки к соревновательному периоду напрямую связано с фо</w:t>
      </w:r>
      <w:r w:rsidRPr="00A37746">
        <w:rPr>
          <w:rFonts w:ascii="Times New Roman" w:hAnsi="Times New Roman" w:cs="Times New Roman"/>
          <w:sz w:val="28"/>
          <w:szCs w:val="28"/>
        </w:rPr>
        <w:t>р</w:t>
      </w:r>
      <w:r w:rsidRPr="00A37746">
        <w:rPr>
          <w:rFonts w:ascii="Times New Roman" w:hAnsi="Times New Roman" w:cs="Times New Roman"/>
          <w:sz w:val="28"/>
          <w:szCs w:val="28"/>
        </w:rPr>
        <w:t>мированием спортивной формы.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В соревновательном периоде подготовки заключительного большого тренировочного цикла объем недельного микроцикла с использованием тр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 xml:space="preserve">нажера  составил 1,64 км. 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CD0" w:rsidRPr="00A37746" w:rsidRDefault="00994CD0" w:rsidP="00991BBE">
      <w:pPr>
        <w:spacing w:after="0" w:line="240" w:lineRule="auto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sz w:val="36"/>
          <w:szCs w:val="36"/>
        </w:rPr>
        <w:t>ЗАКЛЮЧЕНИЕ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Рассматривая проблему повышения уровня специальной работосп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собности высококвалифицированных пловцов, необходимо акцентировать внимание как на анализе возможностей системы энергообеспечения работ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способности спортсменов, эффективности их (возможностей) использования в процессе тренировочной и соревновательной деятельности, так и на сре</w:t>
      </w:r>
      <w:r w:rsidRPr="00A37746">
        <w:rPr>
          <w:rFonts w:ascii="Times New Roman" w:hAnsi="Times New Roman" w:cs="Times New Roman"/>
          <w:sz w:val="28"/>
          <w:szCs w:val="28"/>
        </w:rPr>
        <w:t>д</w:t>
      </w:r>
      <w:r w:rsidRPr="00A37746">
        <w:rPr>
          <w:rFonts w:ascii="Times New Roman" w:hAnsi="Times New Roman" w:cs="Times New Roman"/>
          <w:sz w:val="28"/>
          <w:szCs w:val="28"/>
        </w:rPr>
        <w:t>ствах и методах совершенствования этих  возможностей.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Дыхание гипоксически-гиперкапническими смесями во время выпо</w:t>
      </w:r>
      <w:r w:rsidRPr="00A37746">
        <w:rPr>
          <w:rFonts w:ascii="Times New Roman" w:hAnsi="Times New Roman" w:cs="Times New Roman"/>
          <w:sz w:val="28"/>
          <w:szCs w:val="28"/>
        </w:rPr>
        <w:t>л</w:t>
      </w:r>
      <w:r w:rsidRPr="00A37746">
        <w:rPr>
          <w:rFonts w:ascii="Times New Roman" w:hAnsi="Times New Roman" w:cs="Times New Roman"/>
          <w:sz w:val="28"/>
          <w:szCs w:val="28"/>
        </w:rPr>
        <w:t>нения тренировочных упражнений является существенным фактором, сп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собствующим повышению работоспособности спортсменов.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Практически все предлагаемые нормобарические средства повышения работоспособности спортсменов  не позволяют реализовать важнейшие пед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>гогические принципы совершенствования спортивного мастерства – принцип сопряженного воздействия и принцип динамического соответствия, эти сре</w:t>
      </w:r>
      <w:r w:rsidRPr="00A37746">
        <w:rPr>
          <w:rFonts w:ascii="Times New Roman" w:hAnsi="Times New Roman" w:cs="Times New Roman"/>
          <w:sz w:val="28"/>
          <w:szCs w:val="28"/>
        </w:rPr>
        <w:t>д</w:t>
      </w:r>
      <w:r w:rsidRPr="00A37746">
        <w:rPr>
          <w:rFonts w:ascii="Times New Roman" w:hAnsi="Times New Roman" w:cs="Times New Roman"/>
          <w:sz w:val="28"/>
          <w:szCs w:val="28"/>
        </w:rPr>
        <w:t>ства невозможно использовать непосредственно во время выполнения трен</w:t>
      </w:r>
      <w:r w:rsidRPr="00A37746">
        <w:rPr>
          <w:rFonts w:ascii="Times New Roman" w:hAnsi="Times New Roman" w:cs="Times New Roman"/>
          <w:sz w:val="28"/>
          <w:szCs w:val="28"/>
        </w:rPr>
        <w:t>и</w:t>
      </w:r>
      <w:r w:rsidRPr="00A37746">
        <w:rPr>
          <w:rFonts w:ascii="Times New Roman" w:hAnsi="Times New Roman" w:cs="Times New Roman"/>
          <w:sz w:val="28"/>
          <w:szCs w:val="28"/>
        </w:rPr>
        <w:t>ровочного или соревновательного упражнения.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Наиболее рациональным, с позиции требований спортивной п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>дагогики и физиологии адаптации организма спортсмена к работе в условиях гипоксии – гиперкапнии, являются индивидуальные дыхательные тренажеры ко</w:t>
      </w:r>
      <w:r w:rsidRPr="00A37746">
        <w:rPr>
          <w:rFonts w:ascii="Times New Roman" w:hAnsi="Times New Roman" w:cs="Times New Roman"/>
          <w:sz w:val="28"/>
          <w:szCs w:val="28"/>
        </w:rPr>
        <w:t>м</w:t>
      </w:r>
      <w:r w:rsidRPr="00A37746">
        <w:rPr>
          <w:rFonts w:ascii="Times New Roman" w:hAnsi="Times New Roman" w:cs="Times New Roman"/>
          <w:sz w:val="28"/>
          <w:szCs w:val="28"/>
        </w:rPr>
        <w:t>плексного воздействия на дыхательную систему спортсмена «Русский сно</w:t>
      </w:r>
      <w:r w:rsidRPr="00A37746">
        <w:rPr>
          <w:rFonts w:ascii="Times New Roman" w:hAnsi="Times New Roman" w:cs="Times New Roman"/>
          <w:sz w:val="28"/>
          <w:szCs w:val="28"/>
        </w:rPr>
        <w:t>р</w:t>
      </w:r>
      <w:r w:rsidRPr="00A37746">
        <w:rPr>
          <w:rFonts w:ascii="Times New Roman" w:hAnsi="Times New Roman" w:cs="Times New Roman"/>
          <w:sz w:val="28"/>
          <w:szCs w:val="28"/>
        </w:rPr>
        <w:t xml:space="preserve">кель – Новое дыхание» и «Русский флаттер – Новое дыхание». </w:t>
      </w:r>
    </w:p>
    <w:p w:rsidR="00994CD0" w:rsidRPr="00A37746" w:rsidRDefault="00994CD0" w:rsidP="00583B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 xml:space="preserve"> Индивидуальные дыхательные тренажеры комплексного воздействия на дыхательную систему спортсмена могут быть использованы в спортивном </w:t>
      </w:r>
      <w:r w:rsidRPr="00A37746">
        <w:rPr>
          <w:rFonts w:ascii="Times New Roman" w:hAnsi="Times New Roman" w:cs="Times New Roman"/>
          <w:sz w:val="28"/>
          <w:szCs w:val="28"/>
        </w:rPr>
        <w:lastRenderedPageBreak/>
        <w:t>и оздоровительном плавании при выполнении тренировочных или соревн</w:t>
      </w:r>
      <w:r w:rsidRPr="00A37746">
        <w:rPr>
          <w:rFonts w:ascii="Times New Roman" w:hAnsi="Times New Roman" w:cs="Times New Roman"/>
          <w:sz w:val="28"/>
          <w:szCs w:val="28"/>
        </w:rPr>
        <w:t>о</w:t>
      </w:r>
      <w:r w:rsidRPr="00A37746">
        <w:rPr>
          <w:rFonts w:ascii="Times New Roman" w:hAnsi="Times New Roman" w:cs="Times New Roman"/>
          <w:sz w:val="28"/>
          <w:szCs w:val="28"/>
        </w:rPr>
        <w:t>вательных упражнений на суше, в бассейне и на открытой воде для повыш</w:t>
      </w:r>
      <w:r w:rsidRPr="00A37746">
        <w:rPr>
          <w:rFonts w:ascii="Times New Roman" w:hAnsi="Times New Roman" w:cs="Times New Roman"/>
          <w:sz w:val="28"/>
          <w:szCs w:val="28"/>
        </w:rPr>
        <w:t>е</w:t>
      </w:r>
      <w:r w:rsidRPr="00A37746">
        <w:rPr>
          <w:rFonts w:ascii="Times New Roman" w:hAnsi="Times New Roman" w:cs="Times New Roman"/>
          <w:sz w:val="28"/>
          <w:szCs w:val="28"/>
        </w:rPr>
        <w:t>ния специальной работоспособности пловцов.</w:t>
      </w:r>
    </w:p>
    <w:p w:rsidR="00994CD0" w:rsidRPr="00A37746" w:rsidRDefault="00994CD0" w:rsidP="00991BB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37746">
        <w:rPr>
          <w:rFonts w:ascii="Times New Roman" w:hAnsi="Times New Roman" w:cs="Times New Roman"/>
          <w:sz w:val="28"/>
          <w:szCs w:val="28"/>
        </w:rPr>
        <w:t>Советы и методические рекомендации по использованию индивид</w:t>
      </w:r>
      <w:r w:rsidRPr="00A37746">
        <w:rPr>
          <w:rFonts w:ascii="Times New Roman" w:hAnsi="Times New Roman" w:cs="Times New Roman"/>
          <w:sz w:val="28"/>
          <w:szCs w:val="28"/>
        </w:rPr>
        <w:t>у</w:t>
      </w:r>
      <w:r w:rsidRPr="00A37746">
        <w:rPr>
          <w:rFonts w:ascii="Times New Roman" w:hAnsi="Times New Roman" w:cs="Times New Roman"/>
          <w:sz w:val="28"/>
          <w:szCs w:val="28"/>
        </w:rPr>
        <w:t>альных дыхательных тренажеров комплексного воздействия на дыхательную систему спортсменов в плавании являются примером для применения трен</w:t>
      </w:r>
      <w:r w:rsidRPr="00A37746">
        <w:rPr>
          <w:rFonts w:ascii="Times New Roman" w:hAnsi="Times New Roman" w:cs="Times New Roman"/>
          <w:sz w:val="28"/>
          <w:szCs w:val="28"/>
        </w:rPr>
        <w:t>а</w:t>
      </w:r>
      <w:r w:rsidRPr="00A37746">
        <w:rPr>
          <w:rFonts w:ascii="Times New Roman" w:hAnsi="Times New Roman" w:cs="Times New Roman"/>
          <w:sz w:val="28"/>
          <w:szCs w:val="28"/>
        </w:rPr>
        <w:t>жеров в других видах спорта.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CD0" w:rsidRPr="00A37746" w:rsidRDefault="00E238A4" w:rsidP="00991BBE">
      <w:pPr>
        <w:spacing w:after="0" w:line="240" w:lineRule="auto"/>
        <w:jc w:val="center"/>
        <w:rPr>
          <w:rFonts w:ascii="Tahoma" w:hAnsi="Tahoma" w:cs="Tahoma"/>
          <w:sz w:val="36"/>
          <w:szCs w:val="36"/>
        </w:rPr>
      </w:pPr>
      <w:r w:rsidRPr="00A37746">
        <w:rPr>
          <w:rFonts w:ascii="Tahoma" w:hAnsi="Tahoma" w:cs="Tahoma"/>
          <w:sz w:val="36"/>
          <w:szCs w:val="36"/>
        </w:rPr>
        <w:t>РЕКОМЕНДУЕМАЯ ЛИТЕРАТУРА</w:t>
      </w:r>
    </w:p>
    <w:p w:rsidR="00994CD0" w:rsidRPr="00A37746" w:rsidRDefault="00994CD0" w:rsidP="00994C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Дышко, Б.А. </w:t>
      </w:r>
      <w:hyperlink r:id="rId24" w:history="1"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Устройство для развития дыхательной системы с рег</w:t>
        </w:r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</w:t>
        </w:r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лированием кислорода во вдыхаемом воздухе</w:t>
        </w:r>
      </w:hyperlink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Б.А.Дышко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А.Б.Кочергин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Теория и практика футбола, 2001. - № 3(11). - С. 6-9.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Дышко, Б. </w:t>
      </w:r>
      <w:hyperlink r:id="rId25" w:history="1"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Тренировка дыхательной системы в движении - биом</w:t>
        </w:r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е</w:t>
        </w:r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ханические предпосылки и реализация</w:t>
        </w:r>
      </w:hyperlink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Б. Дышко, М. Дидур, А. Головачев // Легкая атлетика, 2007.- № 10(630). – С. 22-24. 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Дышко, Б.А. Инновационные подходы к совершенствованию физ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ческой работоспособности спортсменов на основе применения тренажеров комплексного воздействия на дыхательную систему/ Б.А.Дышко, А.И.Головачев// </w:t>
      </w:r>
      <w:hyperlink r:id="rId26" w:history="1"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Вестник спортивной науки</w:t>
        </w:r>
      </w:hyperlink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, 2011. - №1. - С. 7 – 12.         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Дышко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Б.А. Тренажер комплексного воздействия на дыхательную систему спортсменов - дополнительное «мертвое дыхательное пространство» или «генератор»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гипоксически-гиперкапнической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газовой смеси/ Б.А.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Дышко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Спортивний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spellStart"/>
      <w:proofErr w:type="gram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proofErr w:type="gram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сник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Придн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пров’я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, 2010. - №3. - С. 168 – 174. 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Дышко, Б.А. </w:t>
      </w:r>
      <w:hyperlink r:id="rId27" w:history="1"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Индивидуальные средства для тренировки дыхател</w:t>
        </w:r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ь</w:t>
        </w:r>
        <w:r w:rsidRPr="00A377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ной системы</w:t>
        </w:r>
      </w:hyperlink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/ Б.А. Дышко// Медицина и спорт, 2006. - №5. - С. 36-37.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Солопов, И.Н.  Дыхательные тренажеры / И.Н. Солопов: Учебно-методическое пособие.- Волгоград: ВГАФК, 1999.- 40 с. 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Солопов, И. Н. Физиологические эффекты методов направленного воздействия на дыхательную функцию человека / И. Н. Солопов – Волгоград, 2004. – 220 с.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Солопов,  А.И. Эффективность систематического применения пр</w:t>
      </w:r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извольной гиповентиляции в тренировке спортсменов-пловцов/ </w:t>
      </w:r>
      <w:proofErr w:type="spellStart"/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А.И.Солопов</w:t>
      </w:r>
      <w:proofErr w:type="spellEnd"/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 С.С. </w:t>
      </w:r>
      <w:proofErr w:type="spellStart"/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Ганзей</w:t>
      </w:r>
      <w:proofErr w:type="spellEnd"/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А.И. Шамардин, И.Н. Солопов // Вестник Пятигорского гос</w:t>
      </w:r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</w:t>
      </w:r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дарственного лингвистического университета, 2010. - № 2.</w:t>
      </w:r>
      <w:proofErr w:type="gramEnd"/>
      <w:r w:rsidRPr="00A377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– С. 322 - 325.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Солопов, И. Н. Физиологические основы функциональной подг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товки спортсменов / И. Н. Солопов, Е. П.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Горбанёва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 В.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Чёмов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– Во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гоград: ВГАФК, 2010. – 346 с.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Солопов, И.Н. Методологические и технологические основы инт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грации нетрадиционных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эргогенических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</w:t>
      </w:r>
      <w:proofErr w:type="gram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дств в тр</w:t>
      </w:r>
      <w:proofErr w:type="gram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енировочный процесс спортсменов/ И.Н. Солопов, А.И. Шамардин // Физическое воспитание и спортивная тренировка, 2015. - №2. – С. 20-28.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Суслов Ф. П., Гиппенрейтер Е. Б. Подготовка спортсменов в горных условиях. - М.: Терра-спорт, 2001. - 175 с.</w:t>
      </w:r>
    </w:p>
    <w:p w:rsidR="00994CD0" w:rsidRPr="00A37746" w:rsidRDefault="00994CD0" w:rsidP="00E238A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Шамардин, А.А. Применение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эргогенических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</w:t>
      </w:r>
      <w:proofErr w:type="gram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дств в п</w:t>
      </w:r>
      <w:proofErr w:type="gram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одготовке спортсменов / А. А. Шамардин, В. В.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Чёмов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, А. И. Шамардин, И. Н. Солопов.  – Саратов: Научная книга, 2008. – 209 с.</w:t>
      </w:r>
    </w:p>
    <w:p w:rsidR="00994CD0" w:rsidRPr="00A37746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4CD0" w:rsidRPr="00A37746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4CD0" w:rsidRPr="00A37746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4CD0" w:rsidRPr="00A37746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4CD0" w:rsidRPr="00A37746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Методические рекомендации подготовлены:</w:t>
      </w:r>
    </w:p>
    <w:p w:rsidR="00994CD0" w:rsidRPr="00A37746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Заслуженным тренером России и СССР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В.Б.Авдиенко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94CD0" w:rsidRPr="00A37746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доктором биологических наук Б.А.Дышко;</w:t>
      </w:r>
    </w:p>
    <w:p w:rsidR="00994CD0" w:rsidRPr="00A37746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кандидатом педагогических наук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А.Б.Кочергиным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94CD0" w:rsidRPr="00E238A4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доктором биологических наук, профессором </w:t>
      </w:r>
      <w:proofErr w:type="spellStart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И.Н.Солоповым</w:t>
      </w:r>
      <w:proofErr w:type="spellEnd"/>
      <w:r w:rsidRPr="00A3774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94CD0" w:rsidRPr="00E238A4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4CD0" w:rsidRPr="00E238A4" w:rsidRDefault="00994CD0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74D" w:rsidRPr="00E238A4" w:rsidRDefault="00AA074D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1B16" w:rsidRPr="00E238A4" w:rsidRDefault="00571B16" w:rsidP="00E2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76E6" w:rsidRPr="00E238A4" w:rsidRDefault="00A476E6" w:rsidP="00E238A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1B16" w:rsidRPr="00E238A4" w:rsidRDefault="00571B16" w:rsidP="00E238A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7082" w:rsidRPr="00E238A4" w:rsidRDefault="003B7082" w:rsidP="00E238A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55CA" w:rsidRPr="00E238A4" w:rsidRDefault="006555CA" w:rsidP="00E238A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6071" w:rsidRPr="00E238A4" w:rsidRDefault="00526071" w:rsidP="00E238A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6071" w:rsidRPr="00E238A4" w:rsidRDefault="00526071" w:rsidP="00E238A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32DA" w:rsidRPr="00E238A4" w:rsidRDefault="007932DA" w:rsidP="00E238A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932DA" w:rsidRPr="00E238A4" w:rsidSect="00B667E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1BD" w:rsidRDefault="002B11BD" w:rsidP="00A41E6D">
      <w:pPr>
        <w:spacing w:after="0" w:line="240" w:lineRule="auto"/>
      </w:pPr>
      <w:r>
        <w:separator/>
      </w:r>
    </w:p>
  </w:endnote>
  <w:endnote w:type="continuationSeparator" w:id="0">
    <w:p w:rsidR="002B11BD" w:rsidRDefault="002B11BD" w:rsidP="00A4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FE" w:rsidRDefault="00EC22F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FE" w:rsidRDefault="00EC22F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FE" w:rsidRDefault="00EC22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1BD" w:rsidRDefault="002B11BD" w:rsidP="00A41E6D">
      <w:pPr>
        <w:spacing w:after="0" w:line="240" w:lineRule="auto"/>
      </w:pPr>
      <w:r>
        <w:separator/>
      </w:r>
    </w:p>
  </w:footnote>
  <w:footnote w:type="continuationSeparator" w:id="0">
    <w:p w:rsidR="002B11BD" w:rsidRDefault="002B11BD" w:rsidP="00A41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FE" w:rsidRDefault="00EC22F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287739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C22FE" w:rsidRPr="00B667ED" w:rsidRDefault="00EC22FE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667E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667E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667E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D7857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B667E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C22FE" w:rsidRDefault="00EC22F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FE" w:rsidRDefault="00EC22F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9040C"/>
    <w:multiLevelType w:val="hybridMultilevel"/>
    <w:tmpl w:val="51CEC0EC"/>
    <w:lvl w:ilvl="0" w:tplc="2B68B49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05E7E6C"/>
    <w:multiLevelType w:val="hybridMultilevel"/>
    <w:tmpl w:val="95A0BC14"/>
    <w:lvl w:ilvl="0" w:tplc="C56EB1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C671E3"/>
    <w:multiLevelType w:val="hybridMultilevel"/>
    <w:tmpl w:val="A530AB0A"/>
    <w:lvl w:ilvl="0" w:tplc="CDF260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6094EFF"/>
    <w:multiLevelType w:val="hybridMultilevel"/>
    <w:tmpl w:val="A62A2A0C"/>
    <w:lvl w:ilvl="0" w:tplc="8FC02C3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E471D"/>
    <w:multiLevelType w:val="hybridMultilevel"/>
    <w:tmpl w:val="8BD4CA1C"/>
    <w:lvl w:ilvl="0" w:tplc="1A2C8A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AAB77F0"/>
    <w:multiLevelType w:val="hybridMultilevel"/>
    <w:tmpl w:val="F85C81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361"/>
    <w:rsid w:val="00005BC9"/>
    <w:rsid w:val="00063F28"/>
    <w:rsid w:val="000820BB"/>
    <w:rsid w:val="000D24F2"/>
    <w:rsid w:val="000E0661"/>
    <w:rsid w:val="000F63B7"/>
    <w:rsid w:val="001275C2"/>
    <w:rsid w:val="001F4B32"/>
    <w:rsid w:val="00257640"/>
    <w:rsid w:val="00275558"/>
    <w:rsid w:val="002A4712"/>
    <w:rsid w:val="002B11BD"/>
    <w:rsid w:val="002B68E6"/>
    <w:rsid w:val="002C40F8"/>
    <w:rsid w:val="002E0895"/>
    <w:rsid w:val="00376BE5"/>
    <w:rsid w:val="0037743C"/>
    <w:rsid w:val="00386AFD"/>
    <w:rsid w:val="003B23A0"/>
    <w:rsid w:val="003B7082"/>
    <w:rsid w:val="003E5F22"/>
    <w:rsid w:val="00421659"/>
    <w:rsid w:val="00430D15"/>
    <w:rsid w:val="004910B1"/>
    <w:rsid w:val="004A618B"/>
    <w:rsid w:val="004B4337"/>
    <w:rsid w:val="004B5918"/>
    <w:rsid w:val="004E5338"/>
    <w:rsid w:val="004E6534"/>
    <w:rsid w:val="004E680E"/>
    <w:rsid w:val="00524A19"/>
    <w:rsid w:val="00526071"/>
    <w:rsid w:val="005334BD"/>
    <w:rsid w:val="00557E2B"/>
    <w:rsid w:val="00571B16"/>
    <w:rsid w:val="00583BA7"/>
    <w:rsid w:val="005B6384"/>
    <w:rsid w:val="00607EBE"/>
    <w:rsid w:val="00612AC8"/>
    <w:rsid w:val="0061404B"/>
    <w:rsid w:val="00630D21"/>
    <w:rsid w:val="00644D0C"/>
    <w:rsid w:val="006555CA"/>
    <w:rsid w:val="0066290B"/>
    <w:rsid w:val="0066608F"/>
    <w:rsid w:val="00675362"/>
    <w:rsid w:val="00694438"/>
    <w:rsid w:val="006C70E2"/>
    <w:rsid w:val="007034F0"/>
    <w:rsid w:val="00714BE4"/>
    <w:rsid w:val="00753E18"/>
    <w:rsid w:val="007932DA"/>
    <w:rsid w:val="007B3547"/>
    <w:rsid w:val="008635E4"/>
    <w:rsid w:val="00880FAD"/>
    <w:rsid w:val="008B64C6"/>
    <w:rsid w:val="008C0206"/>
    <w:rsid w:val="008C4083"/>
    <w:rsid w:val="008D7BC6"/>
    <w:rsid w:val="00991BBE"/>
    <w:rsid w:val="00994CD0"/>
    <w:rsid w:val="009E430D"/>
    <w:rsid w:val="009F0FD2"/>
    <w:rsid w:val="009F115D"/>
    <w:rsid w:val="009F6C44"/>
    <w:rsid w:val="00A11511"/>
    <w:rsid w:val="00A3565A"/>
    <w:rsid w:val="00A37746"/>
    <w:rsid w:val="00A403E6"/>
    <w:rsid w:val="00A41E6D"/>
    <w:rsid w:val="00A45CD6"/>
    <w:rsid w:val="00A476E6"/>
    <w:rsid w:val="00A52540"/>
    <w:rsid w:val="00A94A5E"/>
    <w:rsid w:val="00AA074D"/>
    <w:rsid w:val="00B65361"/>
    <w:rsid w:val="00B667ED"/>
    <w:rsid w:val="00B874BF"/>
    <w:rsid w:val="00BA5805"/>
    <w:rsid w:val="00BB6AF3"/>
    <w:rsid w:val="00BE0E91"/>
    <w:rsid w:val="00BF3056"/>
    <w:rsid w:val="00C14C5D"/>
    <w:rsid w:val="00C60EBA"/>
    <w:rsid w:val="00CD7857"/>
    <w:rsid w:val="00D048A8"/>
    <w:rsid w:val="00D21676"/>
    <w:rsid w:val="00DA3A81"/>
    <w:rsid w:val="00DA627A"/>
    <w:rsid w:val="00DF5606"/>
    <w:rsid w:val="00E21749"/>
    <w:rsid w:val="00E238A4"/>
    <w:rsid w:val="00E4069C"/>
    <w:rsid w:val="00E553DD"/>
    <w:rsid w:val="00EB7D33"/>
    <w:rsid w:val="00EC22FE"/>
    <w:rsid w:val="00EC2737"/>
    <w:rsid w:val="00EC5847"/>
    <w:rsid w:val="00F52EA6"/>
    <w:rsid w:val="00F67175"/>
    <w:rsid w:val="00F85517"/>
    <w:rsid w:val="00FD2A06"/>
    <w:rsid w:val="00FF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056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41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1E6D"/>
  </w:style>
  <w:style w:type="paragraph" w:styleId="a6">
    <w:name w:val="footer"/>
    <w:basedOn w:val="a"/>
    <w:link w:val="a7"/>
    <w:uiPriority w:val="99"/>
    <w:unhideWhenUsed/>
    <w:rsid w:val="00A41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41E6D"/>
  </w:style>
  <w:style w:type="paragraph" w:styleId="a8">
    <w:name w:val="List Paragraph"/>
    <w:basedOn w:val="a"/>
    <w:uiPriority w:val="34"/>
    <w:qFormat/>
    <w:rsid w:val="00C60EB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94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A5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F6C4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71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qFormat/>
    <w:rsid w:val="00E238A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E238A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">
    <w:name w:val="Body Text Indent"/>
    <w:basedOn w:val="a"/>
    <w:link w:val="af0"/>
    <w:rsid w:val="00E238A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E238A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056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41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1E6D"/>
  </w:style>
  <w:style w:type="paragraph" w:styleId="a6">
    <w:name w:val="footer"/>
    <w:basedOn w:val="a"/>
    <w:link w:val="a7"/>
    <w:uiPriority w:val="99"/>
    <w:unhideWhenUsed/>
    <w:rsid w:val="00A41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41E6D"/>
  </w:style>
  <w:style w:type="paragraph" w:styleId="a8">
    <w:name w:val="List Paragraph"/>
    <w:basedOn w:val="a"/>
    <w:uiPriority w:val="34"/>
    <w:qFormat/>
    <w:rsid w:val="00C60EB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94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A5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F6C4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71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link w:val="ae"/>
    <w:qFormat/>
    <w:rsid w:val="00E238A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E238A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">
    <w:name w:val="Body Text Indent"/>
    <w:basedOn w:val="a"/>
    <w:link w:val="af0"/>
    <w:rsid w:val="00E238A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E238A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tec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sporttec.ru/articles/publikacii_zhurnalax/vestnik_sportivnou_nauki_11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sporttec.ru/articles/publikacii_zhurnalax/legkaya_atletika/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sporttec.ru/articles/publikacii_zhurnalax/teoriya_praktika_futbola/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hyperlink" Target="http://www.sporttec.ru" TargetMode="External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ww.sporttec.ru/articles/publikacii_zhurnalax/medicina_sport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</TotalTime>
  <Pages>25</Pages>
  <Words>5560</Words>
  <Characters>31693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Игорь</cp:lastModifiedBy>
  <cp:revision>142</cp:revision>
  <cp:lastPrinted>2018-02-18T12:55:00Z</cp:lastPrinted>
  <dcterms:created xsi:type="dcterms:W3CDTF">2018-02-16T13:47:00Z</dcterms:created>
  <dcterms:modified xsi:type="dcterms:W3CDTF">2018-02-18T12:57:00Z</dcterms:modified>
</cp:coreProperties>
</file>